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D878" w14:textId="6A56427E" w:rsidR="00354D82" w:rsidRDefault="00354D82" w:rsidP="009340AD">
      <w:pPr>
        <w:spacing w:line="276" w:lineRule="auto"/>
        <w:ind w:left="2124" w:firstLine="708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STANDARDY OCHRONY MAŁOLETNICH</w:t>
      </w:r>
    </w:p>
    <w:p w14:paraId="58CA04A4" w14:textId="19DA38C1" w:rsidR="008F516A" w:rsidRPr="00F653C1" w:rsidRDefault="00DB2711" w:rsidP="009340AD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W </w:t>
      </w:r>
      <w:r w:rsidR="004F6A0C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 PW. ŚW. JANA PAWŁA II, PAPIEŻA W KRAKOWIE</w:t>
      </w:r>
    </w:p>
    <w:p w14:paraId="2620382D" w14:textId="77777777" w:rsidR="00354D82" w:rsidRPr="00F653C1" w:rsidRDefault="00354D82" w:rsidP="00F653C1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3D17E46C" w14:textId="7777777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Wstęp</w:t>
      </w:r>
    </w:p>
    <w:p w14:paraId="58A2E76A" w14:textId="77777777" w:rsidR="00174CB7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D0D3CB3" w14:textId="66ADB4BC" w:rsidR="009D2E53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Wprowadz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ając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niniejsz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Standard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y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</w:t>
      </w:r>
      <w:r w:rsidR="00A07E4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4F6A0C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pw. Św. Jana Pawła II, papieża w Krakowie</w:t>
      </w:r>
      <w:r w:rsidR="00A07E4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4F6A0C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ykonuje obowiązek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o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którym mowa w art. 22b i 22c 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Ustawy z dnia 13 maja 2016r. o 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przeciwdziałaniu zagrożeniom prze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stępczością na tle seksualnym i 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ochr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onie małoletnich (</w:t>
      </w:r>
      <w:proofErr w:type="spellStart"/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t.j</w:t>
      </w:r>
      <w:proofErr w:type="spellEnd"/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Dz. U. z 2024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r., poz. 560).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4F6A0C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pw. Św. Jana Pawła II, papieża w Krakowie je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 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rganizatorem działalności na rzecz Małoletnich, prowadzonej w sferach wskazanych w ww. </w:t>
      </w:r>
      <w:r w:rsidR="00E6108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Ustawie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. </w:t>
      </w:r>
      <w:r w:rsidR="009D2E5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Wprowadzane Standardy </w:t>
      </w:r>
      <w:r w:rsidR="00A07E4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zostały zredagowane w oparciu o Standardy Ochrony Małoletnich w Archidiecezji Krakowskiej, wprowadzone 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dnia 2 sierpnia 2024r</w:t>
      </w:r>
      <w:r w:rsidR="00F653C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.</w:t>
      </w:r>
    </w:p>
    <w:p w14:paraId="2FDEA107" w14:textId="77777777" w:rsidR="00174CB7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0AD46915" w14:textId="7777777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Podstawy prawne</w:t>
      </w:r>
    </w:p>
    <w:p w14:paraId="11CFEE73" w14:textId="77777777" w:rsidR="002224DB" w:rsidRPr="00F653C1" w:rsidRDefault="002224DB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70FB5E82" w14:textId="77777777" w:rsidR="002224DB" w:rsidRPr="00F653C1" w:rsidRDefault="002224DB" w:rsidP="00F653C1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Niniejsze Standardy stworzono w oparciu o:</w:t>
      </w:r>
    </w:p>
    <w:p w14:paraId="76658BEC" w14:textId="46DD49D9" w:rsidR="002224DB" w:rsidRPr="00F653C1" w:rsidRDefault="002224DB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Ustawę z dnia 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13 maja 2016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r. o przeciwdziałaniu zagrożeniom przestępczością na tle seksualnym i ochr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onie małoletnich (</w:t>
      </w:r>
      <w:proofErr w:type="spellStart"/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t.j</w:t>
      </w:r>
      <w:proofErr w:type="spellEnd"/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. Dz. U. z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2024r., poz. 560) – dalej: Ustawa;</w:t>
      </w:r>
    </w:p>
    <w:p w14:paraId="314D6E39" w14:textId="107F55C5" w:rsidR="00E0083F" w:rsidRPr="00F653C1" w:rsidRDefault="00E0083F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Kodeks prawa kanonicznego promulgowany przez papieża Jana Pawła II w dniu 25 stycznia 1983r., stan prawny na dzień 8 sierpnia 2023r., zaktualizowany przekład na język polski – dalej: Kodeks prawa kanonicznego;</w:t>
      </w:r>
    </w:p>
    <w:p w14:paraId="30B5CFC0" w14:textId="4D0E1117" w:rsidR="002224DB" w:rsidRPr="00F653C1" w:rsidRDefault="002224DB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Dekret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Arcybiskupa Marka Jędraszewskiego Metropolity Krakowskiego Nr 4533/2021 z dnia 15 grudnia 2021r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ustanawiający „Regułę poszanowania godności i dóbr osobistych bliźniego, szczególnie dzieci i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łodzieży oraz osób bezradnych w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Archidiecezji Krakowskiej” – dalej: Dekret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Reguła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49EFCBB2" w14:textId="022D9A6B" w:rsidR="00A27D21" w:rsidRPr="00F653C1" w:rsidRDefault="00A27D21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Ustawę z dnia 9 czerwca 2022r. o wspieraniu i resocjali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zacji nieletnich (Dz. U. z 2022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r., poz. 1700); - dalej: ustawa o wspieraniu i resocjalizacji nieletnich;</w:t>
      </w:r>
    </w:p>
    <w:p w14:paraId="0F66486E" w14:textId="73EF49AA" w:rsidR="00A27D21" w:rsidRPr="00F653C1" w:rsidRDefault="00020997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Ustawę z dnia 6 czerwca 1997r. Kodeks karny (</w:t>
      </w:r>
      <w:proofErr w:type="spellStart"/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t.j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Dz. U. z 2024r., poz. 17 ze zm.) – dalej: k.k.;</w:t>
      </w:r>
    </w:p>
    <w:p w14:paraId="61F5527D" w14:textId="294D6C17" w:rsidR="00617645" w:rsidRPr="00F653C1" w:rsidRDefault="0061764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Ustaw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 dnia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17 listopada 1964r.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Kodeks postępowania cywilnego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(</w:t>
      </w:r>
      <w:proofErr w:type="spellStart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t.j</w:t>
      </w:r>
      <w:proofErr w:type="spellEnd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Dz. U. z 2023r., poz. 1550 ze zm.) – dalej: k.p.c.;</w:t>
      </w:r>
    </w:p>
    <w:p w14:paraId="1B6A7DE6" w14:textId="3713FB7D" w:rsidR="00A27D21" w:rsidRPr="00F653C1" w:rsidRDefault="0061764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Ustaw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 dnia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6 czerwca 1997r.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Kodeks postępowania karnego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(</w:t>
      </w:r>
      <w:proofErr w:type="spellStart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t.j</w:t>
      </w:r>
      <w:proofErr w:type="spellEnd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Dz. U. z 2024r., poz. 37 ze zm.) – dalej: k.p.k.</w:t>
      </w:r>
      <w:r w:rsidR="0088199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7D08D2F7" w14:textId="57BC36C2" w:rsidR="00082F25" w:rsidRPr="00F653C1" w:rsidRDefault="00082F2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Ustawę z dnia 23 kwietnia 1964r. Kod</w:t>
      </w:r>
      <w:r w:rsidR="009340AD">
        <w:rPr>
          <w:rFonts w:ascii="Garamond" w:eastAsia="Times New Roman" w:hAnsi="Garamond" w:cs="Arial"/>
          <w:kern w:val="0"/>
          <w:lang w:eastAsia="pl-PL"/>
          <w14:ligatures w14:val="none"/>
        </w:rPr>
        <w:t>eks cywilny (</w:t>
      </w:r>
      <w:proofErr w:type="spellStart"/>
      <w:r w:rsidR="009340AD">
        <w:rPr>
          <w:rFonts w:ascii="Garamond" w:eastAsia="Times New Roman" w:hAnsi="Garamond" w:cs="Arial"/>
          <w:kern w:val="0"/>
          <w:lang w:eastAsia="pl-PL"/>
          <w14:ligatures w14:val="none"/>
        </w:rPr>
        <w:t>t.j</w:t>
      </w:r>
      <w:proofErr w:type="spellEnd"/>
      <w:r w:rsidR="009340AD">
        <w:rPr>
          <w:rFonts w:ascii="Garamond" w:eastAsia="Times New Roman" w:hAnsi="Garamond" w:cs="Arial"/>
          <w:kern w:val="0"/>
          <w:lang w:eastAsia="pl-PL"/>
          <w14:ligatures w14:val="none"/>
        </w:rPr>
        <w:t>. Dz. U. z 2023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r. poz. 1610 z</w:t>
      </w:r>
      <w:r w:rsidR="00881999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e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zm.)</w:t>
      </w:r>
      <w:r w:rsidR="00881999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–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dalej k.c.</w:t>
      </w:r>
    </w:p>
    <w:p w14:paraId="5F6C9707" w14:textId="77777777" w:rsidR="002224DB" w:rsidRPr="00F653C1" w:rsidRDefault="002224DB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3EAC367" w14:textId="7777777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Definicje</w:t>
      </w:r>
    </w:p>
    <w:p w14:paraId="40573AC8" w14:textId="77777777" w:rsidR="00DC5042" w:rsidRPr="00F653C1" w:rsidRDefault="00DC5042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D76E7DD" w14:textId="77777777" w:rsidR="00842DA2" w:rsidRPr="00F653C1" w:rsidRDefault="00842DA2" w:rsidP="00F653C1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Ilekroć w niniejszym dokumencie jest mowa o:</w:t>
      </w:r>
    </w:p>
    <w:p w14:paraId="05AA07FE" w14:textId="77777777"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Standardach – należy pod tym pojęciem rozumieć standardy ochrony małoletnich w rozumieniu art. 22b i art. 22c 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stawy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70956340" w14:textId="4BDCE6C8" w:rsidR="00373DD2" w:rsidRPr="00F653C1" w:rsidRDefault="00373DD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065B748A" w:rsidR="00842DA2" w:rsidRPr="00F653C1" w:rsidRDefault="00A07E41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Organizatorze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– należy pod tym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pojęci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ami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rozumieć </w:t>
      </w:r>
      <w:r w:rsidR="008F51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9340A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pw. Św. Jana Pawła II, papieża w Krakowie 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jako podmiot prowadzący działalność na rzecz Małoletnich w rozumieniu Ustawy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</w:t>
      </w:r>
      <w:r w:rsidR="0022503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wprowadzający niniejsze Standardy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</w:p>
    <w:p w14:paraId="391CE314" w14:textId="368DAE06"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lastRenderedPageBreak/>
        <w:t xml:space="preserve">Personelu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Parafii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– należy pod tym pojęciem rozumieć wszystkie osoby, 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przy pomocy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który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wykonuje działalność na rzecz 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ałoletnich</w:t>
      </w:r>
      <w:r w:rsidR="0017469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="00E3190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niezależnie</w:t>
      </w:r>
      <w:r w:rsidR="0017469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od tego,</w:t>
      </w:r>
      <w:r w:rsidR="00E3190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3F6A7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na podstawie jakiego tytułu prawnego jest </w:t>
      </w:r>
      <w:r w:rsidR="00D41A1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ona </w:t>
      </w:r>
      <w:r w:rsidR="003F6A7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wykonywana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244038E1" w14:textId="77777777"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Małoletnich 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–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F653C1" w:rsidRDefault="00DC5042" w:rsidP="00F653C1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095826F9" w14:textId="7223F854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zapewniające bezpieczne relacje między </w:t>
      </w:r>
      <w:r w:rsidR="00015C83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ałoletnim a</w:t>
      </w:r>
      <w:r w:rsidR="009340AD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</w:t>
      </w:r>
      <w:r w:rsidR="0058510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ersonelem </w:t>
      </w:r>
      <w:r w:rsidR="009F240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</w:p>
    <w:p w14:paraId="15DBC546" w14:textId="77777777" w:rsidR="00DC5042" w:rsidRPr="00F653C1" w:rsidRDefault="00DC5042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2B2BC55B" w14:textId="3D72FFA5" w:rsidR="0058510F" w:rsidRPr="00F653C1" w:rsidRDefault="00561340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Bezpieczne relacje między Małoletnim a Personelem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oparte są na następujących z</w:t>
      </w:r>
      <w:r w:rsidR="005851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asad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ach</w:t>
      </w:r>
      <w:r w:rsidR="005851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</w:t>
      </w:r>
      <w:r w:rsidR="005851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góln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ych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493EED01" w14:textId="38BA3097" w:rsidR="0058510F" w:rsidRPr="00F653C1" w:rsidRDefault="0058510F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Podstawą relacji między Małoletnim a Personelem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zarówno osobistej, wspólnotowej, jak i podejmowanej z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C7EB5D7" w:rsidR="00AC412B" w:rsidRPr="00F653C1" w:rsidRDefault="0058510F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jest obdarzony zaufaniem i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wsparciem przełożonych. Ochrona Małoletnich nie może polegać na prewencyjnej, motywowanej bojaźnią, rezygnacji ze znanych lub nowych form duszpasterstwa i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edukacji lub zaniechania podejmowania relacji z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Małoletnimi.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Organizator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zachęca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do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korzystani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 dostępnych form ubezpieczenia od odpowiedzialności cywilnej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827B466" w14:textId="3A295356" w:rsidR="00966466" w:rsidRPr="00F653C1" w:rsidRDefault="00966466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może być zobowiązany do jednoczesnego podporządkowania się niniejszym Standardom oraz standardom ochrony Małoletnich obowiązującym w podmiocie, w którym, lub wspólnie z którym prowadzi działalność. W sytuacji kolizji treści standardów,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zobowiązany jest nadać pierwszeństwo stosowania Standardom obowiązującym w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.</w:t>
      </w:r>
    </w:p>
    <w:p w14:paraId="702C70D0" w14:textId="4EA75F84" w:rsidR="00137040" w:rsidRPr="00F653C1" w:rsidRDefault="00B5525E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Wobec Personelu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przed dopuszczeniem do działalności na rzecz Małoletnich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Parafia</w:t>
      </w:r>
      <w:r w:rsidR="00DE2A4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wykon</w:t>
      </w:r>
      <w:r w:rsidR="00DE2A4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uje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obowiązki, o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których mowa w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art. 21 Ustawy</w:t>
      </w:r>
      <w:r w:rsidR="00CB1C5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w szczególności weryfikuje kandydatów do prowadzenia dzia</w:t>
      </w:r>
      <w:r w:rsidR="0022503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łalności na rzecz Małoletnich w </w:t>
      </w:r>
      <w:r w:rsidR="00CB1C55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Rejestrze Sprawców Przestępstw na tle Seksualnym oraz gromadzi dokumentację przedstawianą przez ww. kandydatów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.</w:t>
      </w:r>
    </w:p>
    <w:p w14:paraId="1BF8A815" w14:textId="37587A91" w:rsidR="00AC412B" w:rsidRPr="00F653C1" w:rsidRDefault="009F2406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Parafia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zgodnie z przepisami obowiązującego prawa kanonicznego i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państwowego oraz wymogami kultury właściwej tradycji katolickiej, zabrania Personelowi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stosowania wszelkich form przemocy i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naruszania godności oraz dóbr osobistych Małoletnich, a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także podejmowania wszystkiego, co może prowadzić do takiego naruszenia, a nawet do wywołania podejrzenia lub wrażenia tego typu.</w:t>
      </w:r>
      <w:r w:rsidR="00974D30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</w:p>
    <w:p w14:paraId="2D54DE7C" w14:textId="119379FE" w:rsidR="0058510F" w:rsidRPr="00F653C1" w:rsidRDefault="00AC412B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Dobro Małoletniego w wymiarze duchowym jest chronione przez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Parafię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2EF9095B" w:rsidR="00974D30" w:rsidRPr="00F653C1" w:rsidRDefault="00974D30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prowadząc działalność na rzecz Małoletnich obowiązany jest informować Małoletnich i ich rodziców lub opiekunów prawnych o tym, kto jest 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rganizatorem danej działalności. Informacja powinna zawierać jednoznaczną identyfikację Organizatora i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wskazanie, że jest nim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. W razie prowadzenia działalności współorganizowanej z innymi podmiotami,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obowiązany jest przy nawiązywaniu współpracy sprawdzać, czy dany podmiot posiada własne standardy ochrony Małoletnich w rozumieniu Ustawy i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czy informacja o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współorganizowaniu danej działalności zawarta jest w</w:t>
      </w:r>
      <w:r w:rsidR="009340AD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materiałach informacyjnych przeznaczonych dla Małoletnich </w:t>
      </w:r>
      <w:r w:rsidR="00736D6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oraz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ich rodziców lub opiekunów prawnych.</w:t>
      </w:r>
    </w:p>
    <w:p w14:paraId="7E2EBFE5" w14:textId="6819B249" w:rsidR="006D5933" w:rsidRPr="00F653C1" w:rsidRDefault="006D5933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14:paraId="1A1480E7" w14:textId="4EA1CF85" w:rsidR="00DC5042" w:rsidRPr="00F653C1" w:rsidRDefault="006D5933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1F2C8608" w14:textId="77777777" w:rsidR="00F653C1" w:rsidRPr="00F653C1" w:rsidRDefault="00F653C1" w:rsidP="00F653C1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217A185E" w14:textId="0E50E67D" w:rsidR="006D5933" w:rsidRPr="00F653C1" w:rsidRDefault="00561340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Zasady k</w:t>
      </w:r>
      <w:r w:rsidR="00015C8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omunikacj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="00015C8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 Małoletnimi</w:t>
      </w:r>
      <w:r w:rsidR="00245C2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="00DC504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ch</w:t>
      </w:r>
      <w:r w:rsidR="00DC504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rodzicami lub opiekunami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określa się następująco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6405A583" w14:textId="08F6A202" w:rsidR="00DC5042" w:rsidRPr="00F653C1" w:rsidRDefault="006D5933" w:rsidP="00F653C1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lastRenderedPageBreak/>
        <w:t xml:space="preserve">O ile umożliwia to sytuacja, 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powinien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innych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środków komunikacji</w:t>
      </w:r>
      <w:r w:rsidR="00245C2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</w:t>
      </w:r>
      <w:r w:rsidR="003264AF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np. elektronicznej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.</w:t>
      </w:r>
    </w:p>
    <w:p w14:paraId="1A37D4DA" w14:textId="3082A0D7" w:rsidR="006D5933" w:rsidRDefault="00E87869" w:rsidP="00F653C1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 prowadzeniu korespondencji z 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jest</w:t>
      </w:r>
      <w:r w:rsidR="0026616A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B741FF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ostrożność</w:t>
      </w:r>
      <w:r w:rsidR="0026616A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o ile to możliwe, korzystanie z kont i numerów służbowych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.</w:t>
      </w:r>
    </w:p>
    <w:p w14:paraId="0A1E9D14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40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0DA23AEF" w14:textId="48E2E6BF" w:rsidR="00DC5042" w:rsidRPr="00F653C1" w:rsidRDefault="00DC5042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Kontakt fizyczny</w:t>
      </w:r>
      <w:r w:rsidR="00D41A16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(cielesny)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pomiędzy Personelem </w:t>
      </w:r>
      <w:r w:rsidR="009F2406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Parafii</w:t>
      </w:r>
      <w:r w:rsidR="005D73C3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, a 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Małoletnim, dozwolony jest wyłącznie wtedy, gdy: </w:t>
      </w:r>
    </w:p>
    <w:p w14:paraId="23BB9D92" w14:textId="75C28729" w:rsidR="00DC5042" w:rsidRPr="00F653C1" w:rsidRDefault="00DC5042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wymaga tego ochrona zdrowia lub życia </w:t>
      </w:r>
      <w:r w:rsidR="00FF69A2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Małoletniego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, </w:t>
      </w:r>
    </w:p>
    <w:p w14:paraId="6F98AD19" w14:textId="59459FDE" w:rsidR="00DC5042" w:rsidRPr="00F653C1" w:rsidRDefault="00DC5042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zasadami</w:t>
      </w:r>
      <w:r w:rsidR="006B417E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.</w:t>
      </w:r>
    </w:p>
    <w:p w14:paraId="2EB9B53B" w14:textId="77777777" w:rsidR="00AE09E5" w:rsidRPr="00F653C1" w:rsidRDefault="00AE09E5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</w:pPr>
    </w:p>
    <w:p w14:paraId="256A58E0" w14:textId="54B2EAE6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 xml:space="preserve">Zachowania </w:t>
      </w:r>
      <w:r w:rsidR="00132905"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 xml:space="preserve">ersonelu </w:t>
      </w:r>
      <w:r w:rsidR="009F2406"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 xml:space="preserve"> niedozwolone wobec </w:t>
      </w:r>
      <w:r w:rsidR="00421AD1"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  <w:t>ałoletnich</w:t>
      </w:r>
    </w:p>
    <w:p w14:paraId="7BE044F1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  <w14:ligatures w14:val="none"/>
        </w:rPr>
      </w:pPr>
    </w:p>
    <w:p w14:paraId="1D96B1EA" w14:textId="302E9720" w:rsidR="00CA266A" w:rsidRPr="00F653C1" w:rsidRDefault="00CA266A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537CB645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</w:p>
    <w:p w14:paraId="65C1BAE6" w14:textId="0E34847B" w:rsidR="00421AD1" w:rsidRPr="00F653C1" w:rsidRDefault="00421AD1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zabrania się wobec Małoletnich</w:t>
      </w:r>
      <w:r w:rsidR="00E23F19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stosowania przemocy psychicznej i emocjonalnej w postaci m. in.:</w:t>
      </w:r>
    </w:p>
    <w:p w14:paraId="542BF261" w14:textId="2ABFEB8B" w:rsidR="00E23F19" w:rsidRPr="00F653C1" w:rsidRDefault="00E75457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proofErr w:type="spellStart"/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</w:t>
      </w:r>
      <w:r w:rsidR="00421AD1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sychomanipulacji</w:t>
      </w:r>
      <w:proofErr w:type="spellEnd"/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;</w:t>
      </w:r>
    </w:p>
    <w:p w14:paraId="34FE5180" w14:textId="20915896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naruszania dobrego imienia</w:t>
      </w:r>
      <w:r w:rsidR="00E75457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;</w:t>
      </w:r>
    </w:p>
    <w:p w14:paraId="1B89624F" w14:textId="6B861339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pomawiania</w:t>
      </w:r>
      <w:r w:rsidR="00E75457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;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</w:t>
      </w:r>
    </w:p>
    <w:p w14:paraId="008D3D21" w14:textId="3E1DEA3D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składania fałszywych oskarżeń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56ED8F4" w14:textId="7440D0CB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i/>
          <w:iCs/>
          <w:color w:val="000000"/>
          <w:kern w:val="0"/>
          <w:lang w:eastAsia="pl-PL"/>
          <w14:ligatures w14:val="none"/>
        </w:rPr>
        <w:t>stalkingu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(uporczywego nękania innej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 rozumieniu art. 190a § 1 k.k.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)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885EACC" w14:textId="45003197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gorszenia złym przykładem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48D7777" w14:textId="60F7D270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uzależniania emocjonalnego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22CE486" w14:textId="644B5E16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szantażowania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F47CFC9" w14:textId="13D58581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grożenia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0FB031A" w14:textId="096BF22C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powoływania się na wpływy, 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 zastrzeżeniem, ż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e nie dotyczy to odwoływania 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się do autorytetu dydaktycznego, wychowawczego lub moralnego innych osób wchodzących w skład Personelu </w:t>
      </w:r>
      <w:r w:rsidR="0055498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Archidiecezji Krakowskiej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8B2AEF2" w14:textId="3A1D085D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wymuszania decyzji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9EE6416" w14:textId="58D8452B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intryg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9828898" w14:textId="2F0FED97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uwodzenia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FBEF894" w14:textId="4D27E4C0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izolowania od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C52F293" w14:textId="668F2FB1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złego traktowania ze względu na narodowość, rasę, </w:t>
      </w:r>
      <w:r w:rsidR="00333224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płeć,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wygląd, wykształcenie, poglądy polityczne</w:t>
      </w:r>
      <w:r w:rsidR="00B035AC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niepełnosprawność, szczególne potrzeby edukacyjne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przymioty osobowości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530BCB6" w14:textId="672BECA4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tworzenia środowisk o charakterze sekty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</w:p>
    <w:p w14:paraId="39C43449" w14:textId="2AB50A94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716A7C4" w14:textId="6F926813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nieuzasadnionych żądań finansowych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B2EDC79" w14:textId="313B14CE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namawiania do łamania prawa państwowego lub kanonicznego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FCCF8BB" w14:textId="7539F5B5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pozasakramentalnych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pokut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56EF1A2" w14:textId="327531A4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poniżania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C388336" w14:textId="2BFD4CED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lastRenderedPageBreak/>
        <w:t>wyśmiewania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F0E5A4C" w14:textId="560992E1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nieuzasadnionej krytyki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4AB11D8" w14:textId="68AB00BE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upokarzania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1D8453E" w14:textId="1CDF055E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udzielania pomocy nieadekwatnej do potrzeb bliźniego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0E510B9" w14:textId="7A27059D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stawiania wymagań ponad możliwości oraz kompetencje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EBF61B3" w14:textId="029A1756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braku lub złej organizacji wspólnej pracy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F13EE5D" w14:textId="5DFA584E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niewypełniania ważnie zawartych umów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AAC338F" w14:textId="0A44FCB9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łamania przewidzianej w prawie tajemnicy duszpasterskiej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B42E39F" w14:textId="659921F1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niezgodnego z wewnętrznymi statutami wykluczania z życia wspólnot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0230919" w14:textId="0BA7550A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nieuzasadnionego zobowiązywania do zachowania tajemnicy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B210915" w14:textId="5F8596D1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umniejszania autorytetu przełożonych i opiekunów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D662DFE" w14:textId="1AFB7C00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nierespektowania czasu wolnego i odpoczynku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3FF2811" w14:textId="3F58B42F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podejmowania kontaktu poza godzinami uznanymi za właściwe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024551E" w14:textId="3FB7244B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przyjmowania niedostosowanego do sytuacji</w:t>
      </w:r>
      <w:r w:rsidR="00747A0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wyzywającego wyglądu zewnętrznego lub podejmowania prowokacyjnych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CE219F7" w14:textId="2EEF2F50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publicznego komentowania wyglądu zewnętrznego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90B102B" w14:textId="6F70E544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rozmów oraz podtekstów i żartów o charakterze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seksualnym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87809C8" w14:textId="5EDD9E2D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prezentowania i propagowania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oraz postaw niezgodnych z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katolicką wizją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01BEE10" w14:textId="6720E2B0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używania wulgaryzmów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A889C53" w14:textId="607C0C87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podnoszenia głosu bez wystarczającej przyczyny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5E2050D" w14:textId="3FF2FED8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wyśmiewania rzeczy świętych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AE8B755" w14:textId="55B1E593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prezentowania i przesyłania materiałów zawierających treści erotyczne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pornografię, sceny przemocy lub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aspołecznych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CCE4292" w14:textId="6AE6F8F9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podglądania, podsłuchiwania i niezgodnego z prawem wykorzystywania nagrań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FDCBD46" w14:textId="76A30738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podszywania się pod innych, 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 tym kradzieży tożsamości w rozumieniu art. 190a § 2 k.k.);</w:t>
      </w:r>
    </w:p>
    <w:p w14:paraId="7255DEEC" w14:textId="31402299" w:rsidR="00E23F19" w:rsidRPr="00F653C1" w:rsidRDefault="006D5933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naruszania zasad przetwarzania danych osobowych Małoletnich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3560249" w14:textId="5198FC7A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ukrywania stanu duchownego w złym zamiarze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5A2A2C7" w14:textId="0CA9919C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śledzenia połączeń internetowych,</w:t>
      </w:r>
      <w:r w:rsidR="00E51064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 wyłączeniem sytuacji obejmujących wykonywanie zadań wskazanych w rozdziale VII;</w:t>
      </w:r>
    </w:p>
    <w:p w14:paraId="7B4B9A96" w14:textId="5C21A123"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używania danych kontaktowych osób bez zachowania kościelnych i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powszechnie obowiązujących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przepisów o ochronie danych osobowych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E7654B8" w14:textId="77777777" w:rsidR="006D5933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łamania tajemnicy korespondencji i tajemnicy urzędowej.</w:t>
      </w:r>
    </w:p>
    <w:p w14:paraId="72696322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40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3C9CE3CC" w14:textId="092E0DC5" w:rsidR="006D5933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zabrania się wobec Małoletnich s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tosowania przemocy fizycznej i niedozwolonych form kontaktu fizycznego, m.in.:</w:t>
      </w:r>
    </w:p>
    <w:p w14:paraId="69DBD17D" w14:textId="4E7EDA46"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życie osoby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Małoletniej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przez prawo Kościoła godziwymi moralnie obyczajami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1009415" w14:textId="5E6B4A78"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stosowani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jakiejkolwiek przemocy, kar cielesnych i wrogic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h gestów,</w:t>
      </w:r>
    </w:p>
    <w:p w14:paraId="7E3DC424" w14:textId="230C67D9"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niezgodne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 obowiązującym prawem utrwalani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wizerunku osób,</w:t>
      </w:r>
    </w:p>
    <w:p w14:paraId="229A831B" w14:textId="334329CE"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umożliwiani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oraz zachę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cania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 dawani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przykładu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mających negatywny wpływ na zdrowie lub życie, w tym palenia tytoniu, nadużywania alkoholu i używania środków psychoaktywnych, diet, terapii lub leków niezgodnie lub bez zalecenia lekarza oraz braku dbałości o</w:t>
      </w:r>
      <w:r w:rsidR="005D73C3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higienę osobistą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CA45730" w14:textId="77777777" w:rsidR="00D2262D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500D0909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67B17EA3" w14:textId="654F09B7" w:rsidR="00EB5859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zabrania się wobec Małoletnich </w:t>
      </w:r>
      <w:r w:rsidR="00CA266A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ponadto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:</w:t>
      </w:r>
    </w:p>
    <w:p w14:paraId="1F5427E1" w14:textId="77777777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podejmowania opieki nad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76ED3988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wyciągania wobec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ałoletnich sprawiających trudności wychowawcze konsekwencji dyscyplinarnych nieproporcjonalnych do przewinień i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zapraszania i przyjmowania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 obecności rodziców lub opiekunów prawnych;</w:t>
      </w:r>
    </w:p>
    <w:p w14:paraId="328E4D5D" w14:textId="77777777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odbywani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przewożenia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ałoletniego;</w:t>
      </w:r>
    </w:p>
    <w:p w14:paraId="1F693B66" w14:textId="4BB46852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uprawiania z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 indywidualnych form sportu i rekreacji, jeśli nie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jest to związane z oficjalnie prowadzonym treningiem sportowym lub nie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występuje za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pisemną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zgodą rodziców bądź opiekunów prawnych;</w:t>
      </w:r>
    </w:p>
    <w:p w14:paraId="231868C3" w14:textId="26CB3901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zobowiązywania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ałoletnich do zachowania tajemnicy poza wypadkiem tajemnicy spowiedzi lub innym przewidzianym w prawie;</w:t>
      </w:r>
    </w:p>
    <w:p w14:paraId="7A77B6DC" w14:textId="70532E10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warunków sprawowania sakramentu pokuty z zachowaniem właściwych norm;</w:t>
      </w:r>
    </w:p>
    <w:p w14:paraId="5DAF14B3" w14:textId="4B0625F2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dzielenia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się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 wiedzą o własnych doświadczeniach w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dziedzinie seksualności, a także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aspołecznych i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stanowiących wykroczenia przeciw prawu kanonicznemu i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państwowemu;</w:t>
      </w:r>
    </w:p>
    <w:p w14:paraId="20B9FDC2" w14:textId="1575A431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namawiania osób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ałoletnich do podjęcia wobec innych osób czynności zabronionych 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niniejszymi Standardami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A48B014" w14:textId="7DEB7080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utrwalania wizerunku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ałoletnich bez zgody ich rodziców bądź opiekunów prawnych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poza wypadkiem zagrożenia zdrowia lub życia asystowania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ałoletnim w ich czynnościach natury osobistej, a także o ile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 jest w stanie obyć się bez ich pomocy;</w:t>
      </w:r>
    </w:p>
    <w:p w14:paraId="643C42CF" w14:textId="1DA04FD4" w:rsidR="00D2262D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ałoletnimi.</w:t>
      </w:r>
    </w:p>
    <w:p w14:paraId="1F207783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2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76DBF967" w14:textId="2A2CF09A" w:rsidR="00E87869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zabrania się w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korespondencji z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Małoletnim:</w:t>
      </w:r>
    </w:p>
    <w:p w14:paraId="6FFBEE6F" w14:textId="77777777"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lastRenderedPageBreak/>
        <w:t>uzyskiwania indywidualnych adresów i numerów telefonu Małoletnich bez zgody ich rodziców bądź opiekunów prawnych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EF708A5" w14:textId="23D7E079"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namawiania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ałoletniego do ukrywania bądź kasowania zawartości korespondencji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6136035" w14:textId="7FFA378C"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udostępniania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Małoletnim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bez ważnej przyczyny osobistych środków komunikacji, takich jak połączenia internetowe, telefony i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urządzenia mobilne,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itp.</w:t>
      </w:r>
    </w:p>
    <w:p w14:paraId="405EA8EC" w14:textId="427C9A33"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podejmowania bez </w:t>
      </w:r>
      <w:r w:rsidR="00322E42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uzasadnionej przyczyny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zbyt częstych kontaktów korespondencyjnych z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Małoletnimi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A832D25" w14:textId="1B87D8FE"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podejmowania tematów związanych z dziedzinami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pozost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ającymi w sprzeczności z nauką Kościoła K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atolickiego, niedostosowanymi do wieku i dojrzałości Małoletnich</w:t>
      </w:r>
      <w:r w:rsidR="00176E98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5679BE3" w14:textId="1916DDF9" w:rsidR="00D2262D" w:rsidRDefault="0047167B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odejmowani</w:t>
      </w:r>
      <w:r w:rsidR="00322E42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a 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kontaktów z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M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3B959CE1" w14:textId="77777777"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75F5F139" w14:textId="3CE517A7" w:rsidR="00747A03" w:rsidRPr="00F653C1" w:rsidRDefault="00747A03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Stawianie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Małoletnim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przez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wymagań zgodnych co do treści i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formy z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powszechnie obowiązującymi przepisami prawa, metod</w:t>
      </w:r>
      <w:r w:rsidR="00561340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ami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pedagogiczn</w:t>
      </w:r>
      <w:r w:rsidR="00561340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ymi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rozumieniu ust.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2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pkt 2-3, 8-9, 21, 24. </w:t>
      </w:r>
    </w:p>
    <w:p w14:paraId="7734210C" w14:textId="660B2B9E" w:rsidR="00747A03" w:rsidRPr="00F653C1" w:rsidRDefault="00747A03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Wykonywanie przez Personel </w:t>
      </w:r>
      <w:r w:rsidR="00EA1BD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zgodnych z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powszechnie obowiązującymi przepisami prawa obowiązków związanych z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opieką nad Małoletnimi, nie stanowi zachowania niedozwolonego w</w:t>
      </w:r>
      <w:r w:rsidR="00417C2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rozumieniu ust.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2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pkt 11, 14, 24, 33-34.</w:t>
      </w:r>
    </w:p>
    <w:p w14:paraId="28B3B923" w14:textId="77777777" w:rsidR="00747A03" w:rsidRPr="00F653C1" w:rsidRDefault="00747A03" w:rsidP="00F653C1">
      <w:pPr>
        <w:shd w:val="clear" w:color="auto" w:fill="FFFFFF"/>
        <w:spacing w:line="276" w:lineRule="auto"/>
        <w:ind w:left="360"/>
        <w:jc w:val="both"/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</w:pPr>
    </w:p>
    <w:p w14:paraId="333C3F98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296065F0" w14:textId="77777777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Wymogi dotyczące bezpiecznych relacji między </w:t>
      </w:r>
      <w:r w:rsidR="006E4409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ałoletnimi</w:t>
      </w:r>
    </w:p>
    <w:p w14:paraId="7233791B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3BBA079B" w14:textId="11A6048C" w:rsidR="00BB7EB4" w:rsidRPr="00F653C1" w:rsidRDefault="006E4409" w:rsidP="00F653C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W szczególności</w:t>
      </w:r>
      <w:r w:rsidR="00B1072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6AC29674" w14:textId="054DEC3C"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 wolno pozostawiać Małoletni</w:t>
      </w:r>
      <w:r w:rsidR="0003406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powierzon</w:t>
      </w:r>
      <w:r w:rsidR="0003406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opiece bez nadzoru;</w:t>
      </w:r>
    </w:p>
    <w:p w14:paraId="4612D57A" w14:textId="57184EB5"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 wolno tolerować lub pozostawiać bez reakcji niedozwolonych lub niewłaściwych </w:t>
      </w:r>
      <w:proofErr w:type="spellStart"/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Małolet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niego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wobec innych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6E0DAFD2" w14:textId="0456F287" w:rsidR="00C7331E" w:rsidRDefault="004B556D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winien zachowywać szczególną troskę wobec potrzeb Małoletnich z niepełnosprawnością lub szczególnymi potrzebami edukacyjnymi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16A2E69C" w14:textId="77777777" w:rsidR="00F653C1" w:rsidRPr="00F653C1" w:rsidRDefault="00F653C1" w:rsidP="00F653C1">
      <w:pPr>
        <w:pStyle w:val="Akapitzlist"/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1E1EEFEC" w14:textId="275F81B3" w:rsidR="00B1072F" w:rsidRPr="00F653C1" w:rsidRDefault="00B1072F" w:rsidP="00F653C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Małoletni, uczestnicząc w działalności prowadzonej przez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na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rzecz, powin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ien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23E6E21D" w14:textId="77777777" w:rsidR="00B1072F" w:rsidRPr="00F653C1" w:rsidRDefault="00B1072F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F653C1" w:rsidRDefault="00B1072F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bezwzględnie przestrzegać poleceń Personelu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o ile są 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zgodne z prawem;</w:t>
      </w:r>
    </w:p>
    <w:p w14:paraId="3F300456" w14:textId="0EA912E6"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przestrzegać warunków stawianych przez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związanych z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je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j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działalnością;</w:t>
      </w:r>
    </w:p>
    <w:p w14:paraId="30231B0E" w14:textId="727A1E9F" w:rsidR="00C7331E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zachowywać kulturę osobistą i przestrzegać zasad współżycia społeczn</w:t>
      </w:r>
      <w:r w:rsidR="00C40DE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go w relacjach z Personelem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oraz innymi Małoletnimi.</w:t>
      </w:r>
    </w:p>
    <w:p w14:paraId="4DD1AA52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7F7FFB81" w14:textId="4F2EF002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 </w:t>
      </w:r>
      <w:r w:rsidR="009F240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oraz </w:t>
      </w:r>
      <w:r w:rsidR="009E515E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przez </w:t>
      </w:r>
      <w:r w:rsidR="008324A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ałoletnich</w:t>
      </w:r>
      <w:r w:rsidR="0047167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, procedury ochrony Małoletnic</w:t>
      </w:r>
      <w:r w:rsidR="003311EE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h przed treściami szkodliwymi i </w:t>
      </w:r>
      <w:r w:rsidR="0047167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zagrożeniami w</w:t>
      </w:r>
      <w:r w:rsidR="003311EE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</w:t>
      </w:r>
      <w:r w:rsidR="0047167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sieci Internet oraz utrwalonymi w innej formie</w:t>
      </w:r>
    </w:p>
    <w:p w14:paraId="6BE07D65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E377D83" w14:textId="7A488040" w:rsidR="00BB7EB4" w:rsidRPr="00F653C1" w:rsidRDefault="008324AD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Urządzenia elektroniczne z dostępem do sieci Internet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stanowiące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 udostępniane 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Małoletnim, 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powinny być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wyposażone w </w:t>
      </w:r>
      <w:r w:rsidR="004078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zabezpieczenia chroniące</w:t>
      </w:r>
      <w:r w:rsidR="00361EB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je</w:t>
      </w:r>
      <w:r w:rsidR="004078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407805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przed złośliwym oprogramowaniem</w:t>
      </w:r>
      <w:r w:rsidR="00E24BA1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F653C1" w:rsidRDefault="009F2406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lastRenderedPageBreak/>
        <w:t>Parafia</w:t>
      </w:r>
      <w:r w:rsidR="00D519AA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zapewnia dostęp do sieci Internet za pośrednictwem operatora oferującego </w:t>
      </w:r>
      <w:r w:rsidR="00BA2740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bezpieczny, uwierzytelniany </w:t>
      </w:r>
      <w:r w:rsidR="00BA2740" w:rsidRPr="00F653C1">
        <w:rPr>
          <w:rFonts w:ascii="Garamond" w:hAnsi="Garamond" w:cs="Arial"/>
        </w:rPr>
        <w:t>do niego dostęp.</w:t>
      </w:r>
    </w:p>
    <w:p w14:paraId="35C7E98A" w14:textId="0B1D8D36" w:rsidR="00D519AA" w:rsidRPr="00F653C1" w:rsidRDefault="009F2406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Parafia</w:t>
      </w:r>
      <w:r w:rsidR="00A70F5C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podejmuje działania zabezpieczające Małole</w:t>
      </w:r>
      <w:r w:rsidR="00A70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72E55BB8" w:rsidR="001722E6" w:rsidRPr="00F653C1" w:rsidRDefault="00A70F5C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 urządzeniach elektronicznych z dostępem do sieci Internet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stanowiących własność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powinno być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instal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owane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 aktualiz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owane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oprogramowanie zabezpieczające.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zachęca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oraz Małoletnich, korzyst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ających z prywatnych urządzeń z 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dostępem do sieci Internet,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do uży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wania ich w sposób bezpieczny i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korzystania z narzędzi chroniących przed cyberprzestępczością.</w:t>
      </w:r>
    </w:p>
    <w:p w14:paraId="5451A994" w14:textId="02CACAE8" w:rsidR="0047167B" w:rsidRPr="00F653C1" w:rsidRDefault="0047167B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Procedura ochrony Małoletnich przed treściami szkodliwymi i zagrożeniami w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sieci Internet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jest następująca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: </w:t>
      </w:r>
    </w:p>
    <w:p w14:paraId="477D611C" w14:textId="49E67EBD" w:rsidR="00187CD0" w:rsidRPr="00F653C1" w:rsidRDefault="009F2406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 ramach prowadzonej działalności na rzecz Małoletnich, prowadzi działania wychowawcze i edukujące odnośnie istnienia w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sieci Internet treści szkodliwych oraz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innych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zagrożeń. </w:t>
      </w:r>
    </w:p>
    <w:p w14:paraId="78CD900A" w14:textId="0F19589D" w:rsidR="001722E6" w:rsidRPr="00F653C1" w:rsidRDefault="00A43B1D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 przypadku korzystania przez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ze sprzętu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stanowiącego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czuwa nad korzystaniem 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tego sprzętu i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monitoruje działanie zabezpieczeń, o których mowa w 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ust. 1-4 </w:t>
      </w:r>
      <w:proofErr w:type="spellStart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zd</w:t>
      </w:r>
      <w:proofErr w:type="spellEnd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1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762EF603" w14:textId="028AD43D" w:rsidR="001722E6" w:rsidRPr="00F653C1" w:rsidRDefault="00A43B1D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zwraca uwagę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korzystając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prywatn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urządze</w:t>
      </w:r>
      <w:r w:rsidR="00E24BA1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dostępem do sieci Internet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na zagrożenia 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tym związane oraz ryzyko kontaktu z treściami szkodliwymi.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</w:p>
    <w:p w14:paraId="7B87160E" w14:textId="4E86A2A7" w:rsidR="00187CD0" w:rsidRPr="00F653C1" w:rsidRDefault="00187CD0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razie ujawnienia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przez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kontaktu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ego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treściami szkodliwymi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1D43B247" w14:textId="0A75166D" w:rsidR="001722E6" w:rsidRPr="00F653C1" w:rsidRDefault="00187CD0" w:rsidP="00F653C1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na sprzęcie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stanowiącym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–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natychmiast zaprzestaje udostępniania Małolet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niemu danej jednostki sprzętu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przekazuje go do uprawnionego podmiotu celem zweryfikowania prawidłowości działania zabezpieczeń, o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których mowa w 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ust. 1-4 </w:t>
      </w:r>
      <w:proofErr w:type="spellStart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zd</w:t>
      </w:r>
      <w:proofErr w:type="spellEnd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 1</w:t>
      </w:r>
      <w:r w:rsidR="00525EA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3CDC606E" w14:textId="7983AA90" w:rsidR="001722E6" w:rsidRPr="00F653C1" w:rsidRDefault="00187CD0" w:rsidP="00F653C1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sprzęcie prywatnym Małoletniego –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zwraca uwagę Małoletniemu na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zagrożenia związan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 ekspozycją na takie treści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zaleca zaprzestanie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B6209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takiego zachowania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a także, stosownie do oceny skali</w:t>
      </w:r>
      <w:r w:rsidR="000B133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 powagi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zagrożenia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niezwłocznie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zawiadamia o nim rodziców lub opiekunów Małoletniego.</w:t>
      </w:r>
    </w:p>
    <w:p w14:paraId="0F726972" w14:textId="60B3D773" w:rsidR="001722E6" w:rsidRPr="00F653C1" w:rsidRDefault="00187CD0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razie ujawnienia przez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poważnych zagrożeń, związanych z korzystaniem przez Małoletniego z prywatnego urządzenia elektronicznego z dostępem do sieci Internet,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może żądać od rodziców lub opiekunów Małoletniego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wyegzekwowania </w:t>
      </w:r>
      <w:r w:rsidR="00B6209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zaprzestania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korzystania z danego urządzenia w czasie, gdy Małoletni jest odbiorcą działalności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. Brak zastosowania się do powyższego żądania może stanowić podstawę zaprzestania prowadzenia działalności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na rzecz danego Małoletniego.</w:t>
      </w:r>
    </w:p>
    <w:p w14:paraId="529570BC" w14:textId="53B224A8" w:rsidR="001722E6" w:rsidRPr="00F653C1" w:rsidRDefault="00765BCA" w:rsidP="00F653C1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Procedura ochrony </w:t>
      </w:r>
      <w:r w:rsidR="0058719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przed treściami szkodliwymi i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zagrożeniami utrwalonymi w formie innej niż w sieci Internet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jest następująca:</w:t>
      </w:r>
    </w:p>
    <w:p w14:paraId="7BC02FD5" w14:textId="0C4D0FC6" w:rsidR="00791633" w:rsidRPr="00F653C1" w:rsidRDefault="00791633" w:rsidP="00F653C1">
      <w:pPr>
        <w:pStyle w:val="Akapitzlist"/>
        <w:numPr>
          <w:ilvl w:val="1"/>
          <w:numId w:val="18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zarządzający mieniem wykorzystywanym do prowadzenia działalności na rzecz Małoletnich jest odpowiedzialny za sprawdzanie stanu tego mienia, utrzymywanie go w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czystości i porządku. W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szczególności konieczne jest regularne: </w:t>
      </w:r>
    </w:p>
    <w:p w14:paraId="71177E54" w14:textId="6013F076" w:rsidR="001722E6" w:rsidRPr="00F653C1" w:rsidRDefault="00791633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sprawdzanie przestrzeni, gdzie prowadzona jest działalno</w:t>
      </w:r>
      <w:r w:rsidR="004D0B5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ść na rzecz Małoletnich pod kątem obecnośc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i nośników treści szkodliwych i </w:t>
      </w:r>
      <w:r w:rsidR="004D0B5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usuwanie ich;</w:t>
      </w:r>
    </w:p>
    <w:p w14:paraId="29C3450A" w14:textId="3846ADCF" w:rsidR="001722E6" w:rsidRPr="00F653C1" w:rsidRDefault="004D0B5B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ustalanie, w razie pojawienia się treści szkodliwych, przyczyn i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osób odpowiedzialnych za ich </w:t>
      </w:r>
      <w:r w:rsidR="00AE172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rozpowszechnianie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7880D974" w14:textId="21C3A91A" w:rsidR="001722E6" w:rsidRPr="00F653C1" w:rsidRDefault="004D0B5B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zabezpieczanie przestrzeni przeznaczonej na działalność na rzecz Małoletnich przed niekontrolowanym dostępem osób postronnych.</w:t>
      </w:r>
    </w:p>
    <w:p w14:paraId="4C66CFD5" w14:textId="630B07D7" w:rsidR="001722E6" w:rsidRPr="00F653C1" w:rsidRDefault="00791633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prowadzący działalność na rzecz Małoletnich w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przestrzeni publicznej lub prywatnej, ale niebędącej własnością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winien tak ją organizować, aby nie narażać Małoletnich na ekspozycję na treści szkodliwe oraz inne zagrożenia.</w:t>
      </w:r>
    </w:p>
    <w:p w14:paraId="69C8331B" w14:textId="69AB447A" w:rsidR="001722E6" w:rsidRPr="00F653C1" w:rsidRDefault="000D5248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lastRenderedPageBreak/>
        <w:t xml:space="preserve">W razie nieprzewidzianego pojawienia się kontaktu z treściami szkodliwymi lub innego zagrożenia Małoletnich,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winien natychmiastowo reagować, chroniąc Małoletnich prz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ed ekspozycją na taki kontakt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minim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alizując ryzyka z nią związane.</w:t>
      </w:r>
    </w:p>
    <w:p w14:paraId="3C6BFC4C" w14:textId="55CE8C79" w:rsidR="001722E6" w:rsidRPr="00F653C1" w:rsidRDefault="000D5248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stosownie do okoliczności oraz kierując się zasadami dobrego wychowania, umiaru i taktu, może podjąć z Małoletnimi rozmowę na temat zdarzenia, wyjaśniając przyczynę podjętej interwencji oraz powody, dla których dane treści stanowią </w:t>
      </w:r>
      <w:r w:rsidR="008434A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zagrożenie, przed którym Małoletni muszą być chroni</w:t>
      </w:r>
      <w:r w:rsidR="003311EE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eni.</w:t>
      </w:r>
    </w:p>
    <w:p w14:paraId="1BF3102A" w14:textId="5765F483" w:rsidR="00791633" w:rsidRPr="00F653C1" w:rsidRDefault="008434AE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Zasada, o której mowa w pkt 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4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winna być stosowana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 uwzględnieniem wieku Małoletniego i właściwych temu wiekowi środków oraz potrzeb wychowawczych.</w:t>
      </w:r>
    </w:p>
    <w:p w14:paraId="56BFDE78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9C678D0" w14:textId="08A8C624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Zachowania niedozwolone </w:t>
      </w:r>
      <w:r w:rsidR="00806B35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ałoletnich wobec siebie i wobec </w:t>
      </w:r>
      <w:r w:rsidR="00353D0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ersonelu </w:t>
      </w:r>
      <w:r w:rsidR="003056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</w:p>
    <w:p w14:paraId="6E158785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4AFCEFDA" w14:textId="4BD4833B" w:rsidR="00BB7EB4" w:rsidRPr="00F653C1" w:rsidRDefault="00D508B6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Małoletni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w czasie korzystania z działalności organizowanej na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rzecz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bezwzględnie zabrania się:</w:t>
      </w:r>
    </w:p>
    <w:p w14:paraId="648A65D2" w14:textId="5B66A887" w:rsidR="00BC6307" w:rsidRPr="00F653C1" w:rsidRDefault="00BC6307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ł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amania powszechnie obowiązujących przepisów prawa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prawa kanonicznego, niniejszych Standardów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regulaminów korzystania z</w:t>
      </w:r>
      <w:r w:rsidR="00F61927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przestrzeni, w których realizowana jest działalność na rzecz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oraz innych regulacji wewnętrznych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F61927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z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którymi Małoletni zosta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ł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zapoznan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y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2C710B26" w14:textId="1C57532C" w:rsidR="00B57CF2" w:rsidRPr="00F653C1" w:rsidRDefault="00B6209A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używania ubioru</w:t>
      </w:r>
      <w:r w:rsidR="00B57C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lub ozdób w sposób mogący </w:t>
      </w:r>
      <w:r w:rsidR="00B57C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zagraża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ć</w:t>
      </w:r>
      <w:r w:rsidR="00B57CF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ubierania się w sposób nieadekwatny do okoliczności, </w:t>
      </w:r>
      <w:r w:rsidR="0058719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 tym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3BECA116" w14:textId="698BB79D" w:rsidR="00B57CF2" w:rsidRPr="00F653C1" w:rsidRDefault="00AE1725" w:rsidP="00F653C1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wyzywający</w:t>
      </w:r>
      <w:r w:rsidR="00D8495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polegający na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nadmiern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ym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wyeksponowani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części ciała;</w:t>
      </w:r>
    </w:p>
    <w:p w14:paraId="7FEC98F0" w14:textId="71209E7A" w:rsidR="00B57CF2" w:rsidRPr="00F653C1" w:rsidRDefault="00AE1725" w:rsidP="00F653C1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wskazujący na przynależność do</w:t>
      </w:r>
      <w:r w:rsidR="006F105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32B4281F" w14:textId="77777777" w:rsidR="00B57CF2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posiadania niebezpiecznych lub niezabezpieczonych narzędzi, mogących być źródłem przypadkowego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lub celowego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zranienia;</w:t>
      </w:r>
    </w:p>
    <w:p w14:paraId="44740DB2" w14:textId="77777777" w:rsidR="000A13BE" w:rsidRPr="00F653C1" w:rsidRDefault="000A13BE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pozostawiania mienia prywatnego Małoletniego bez nadzoru;</w:t>
      </w:r>
    </w:p>
    <w:p w14:paraId="5D1F85A3" w14:textId="344CB9C3" w:rsidR="001265FF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palenia tytoniu, papierosów elektronicznych oraz innych substancji o</w:t>
      </w:r>
      <w:r w:rsidR="00F61927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podobnym charakterze; </w:t>
      </w:r>
    </w:p>
    <w:p w14:paraId="666D372B" w14:textId="586D3D11" w:rsidR="001265FF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spożywania alkoholu, zażywania substancji psychoaktywnych oraz innych substancji o podobnym charakterze;</w:t>
      </w:r>
    </w:p>
    <w:p w14:paraId="333E36BD" w14:textId="64E5FECF" w:rsidR="000A13BE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przebywania w stanie nietrzeźwości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odurzenia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74C6B8AA" w14:textId="1CDC2392" w:rsidR="000A13BE" w:rsidRPr="00F653C1" w:rsidRDefault="000A13BE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niestosowania się do zgodnych z prawem poleceń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06A740F5" w14:textId="70A45662" w:rsidR="00E51064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rozpowszechniania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wśród innych Małoletnich treści szkodliwych i</w:t>
      </w:r>
      <w:r w:rsidR="00F61927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narażania ich na inne zagrożenia;</w:t>
      </w:r>
    </w:p>
    <w:p w14:paraId="59739965" w14:textId="4EC9015A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psychomanipulacji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wobec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F61927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 innych Małoletnich;</w:t>
      </w:r>
    </w:p>
    <w:p w14:paraId="42D09FD8" w14:textId="2A4840AE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naruszania dobrego imienia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890E760" w14:textId="151BE458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pomawiania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A0939C5" w14:textId="2334927D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składania fałszywych oskarżeń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przeciwko Personelowi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innemu Małoletniemu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EFA29FC" w14:textId="64548477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i/>
          <w:iCs/>
          <w:color w:val="000000"/>
          <w:kern w:val="0"/>
          <w:lang w:eastAsia="pl-PL"/>
          <w14:ligatures w14:val="none"/>
        </w:rPr>
        <w:t>stalkingu</w:t>
      </w:r>
      <w:r w:rsidR="00F61927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(uporczywego nękania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 rozumieniu art. 190a § 1 k.k.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)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E298635" w14:textId="31CF43E4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gorszenia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złym przykładem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A0E7B0A" w14:textId="181F0BAC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uzależniania emocjonalnego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8931C06" w14:textId="630937E6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szantażowania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EA719E0" w14:textId="20EAF97B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grożenia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Personelowi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innemu Małoletniemu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B987E6B" w14:textId="1C78A70C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powoływania się na wpływy, 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 zastrzeżeniem, że nie dotyczy to odwoływania się do autorytetu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 lub Personelu Archidiecezji Krakowskiej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43692C2" w14:textId="5CF46E96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lastRenderedPageBreak/>
        <w:t>wymuszania decyzji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na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innym Małoletnim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CA8E5AF" w14:textId="1943A85B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uwodzenia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6802FCF" w14:textId="79301F61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izolowania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innego Małoletn</w:t>
      </w:r>
      <w:r w:rsidR="0072795B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od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grupy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EB6EBBF" w14:textId="4A78FDE3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złego traktowania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ze względu na narodowość, rasę, 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płeć,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wygląd, wykształcenie, poglądy polityczne</w:t>
      </w:r>
      <w:r w:rsidR="00B035AC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niepełnosprawność, szczególne potrzeby edukacyjne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przymioty osobowości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A7EC62C" w14:textId="65339C7C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tworzenia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z Personelem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innymi Małoletnimi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środowisk o</w:t>
      </w:r>
      <w:r w:rsidR="00F61927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charakterze sekty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C8539E9" w14:textId="3029FA94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bezzasadnego obdarowywania upominkami lub środkami materialnymi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E0B74C3" w14:textId="6D7468A5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namawiania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do łamania prawa państwowego lub kanonicznego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88B43DD" w14:textId="111CE606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poniżania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1B76C20" w14:textId="6F72E71B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wyśmiewania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4BBBE66" w14:textId="7D664B86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nieuzasadnionej krytyki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184206D" w14:textId="15EC7E8A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upokarzania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4DCD979" w14:textId="4C11F728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udzielania pomocy nieadekwatnej do potrzeb bliźniego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78FFC1A" w14:textId="7BE71D8A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stawiania 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emu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emu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wymagań ponad możliwości oraz kompetencje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9C7691B" w14:textId="59401748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braku lub złej organizacji wspólnej pracy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2180DB9" w14:textId="4E775DFB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niewypełniania ważnie zawartych umów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FD32EAC" w14:textId="118F27A0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nieuzasadnionego zobowiąz</w:t>
      </w:r>
      <w:r w:rsidR="00F61927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ywania do zachowania tajemnicy;</w:t>
      </w:r>
    </w:p>
    <w:p w14:paraId="13B26CBB" w14:textId="26EAF4F7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umniejszania autorytetu przełożonych i opiekunów wobec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ego</w:t>
      </w:r>
      <w:r w:rsidR="00F61927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F02103C" w14:textId="711D9F5C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nierespektowania czasu wolnego i odpoczynku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Parafii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D35A084" w14:textId="25864039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podejmowania kontaktu z Personelem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lub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innym Małoletnim poza godzinami uznanymi za właściwe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D5BD62D" w14:textId="480E7438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wyzywającego wyglądu zewnętrznego lub podejmowania prowokacyjnych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6734373D" w14:textId="5DBB59FB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publicznego komentowania wyglądu zewnętrznego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9381685" w14:textId="6CD16337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rozmów oraz podtekstów i żartów o charakterze </w:t>
      </w:r>
      <w:r w:rsidR="00674F5C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seksualnym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57C4D3B7" w14:textId="18CD797D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prezentowania i propagowania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howań</w:t>
      </w:r>
      <w:proofErr w:type="spellEnd"/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oraz postaw niezgodnych z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katolicką wizją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4FB06CC" w14:textId="5E803D82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używania wulgaryzmów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D40887E" w14:textId="26E801F6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podnoszenia głosu bez wystarczającej przyczyny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FC10F15" w14:textId="126B80AD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wyśmiewania rzeczy świętych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3C6C7325" w14:textId="6BFBB5CC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prezentowania i przesyłania materiałów zawierających treści erotyczne, pornografię, sceny przemocy lub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aspołecznych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78A161A" w14:textId="3F217800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podglądania, podsłuchiwania i niezgodnego z prawem wykorzystywania nagrań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777EBE1B" w14:textId="77E3987E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podszywania się pod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, w tym kradzieży tożsamości w rozumieniu art. 190a § 2 k.k.;</w:t>
      </w:r>
    </w:p>
    <w:p w14:paraId="545009C5" w14:textId="6880528E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śledzenia połączeń internetowych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lub innego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Małoletn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iego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D939D11" w14:textId="52954D49"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używania danych kontaktowych os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ób bez zachowania kościelnych 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państwowych przepisów o ochronie danych osobowych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42FD4821" w14:textId="77777777" w:rsidR="00B96441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łamania tajemnicy korespondencji</w:t>
      </w:r>
      <w:r w:rsidR="00B96441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09C4E140" w14:textId="4B3CC508"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lub innym Małoletnim, o ile nie wymaga tego zdrowie i życie osoby, oraz przyjętymi społecznie i przez prawo Kościoła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godziwymi moralnie obyczajami;</w:t>
      </w:r>
    </w:p>
    <w:p w14:paraId="6101FDC2" w14:textId="0066E04C"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stosowania jakiejkolwiek przemocy, kar cielesnych i wrogich gestów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2470ED72" w14:textId="1D7381E7"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niezgodnego z obowiązującym prawem utrwalania wizerunku osób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;</w:t>
      </w:r>
    </w:p>
    <w:p w14:paraId="1B51EC75" w14:textId="30168476"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umożliwiania oraz zachęcania i dawania przykładu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mających negatywny wpływ na zdrowie lub życie, w tym palenia tytoniu, nadużywania alkoholu i używania środków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lastRenderedPageBreak/>
        <w:t>psychoaktywnych, diet, terapii lub leków niezgodnie lub bez zalecenia lekarza oraz braku dbałości o</w:t>
      </w:r>
      <w:r w:rsidR="000F132F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  <w14:ligatures w14:val="none"/>
        </w:rPr>
        <w:t xml:space="preserve">higienę osobistą. </w:t>
      </w:r>
    </w:p>
    <w:p w14:paraId="30E90744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76C88F78" w14:textId="3C5C5445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Odpowiedzialność </w:t>
      </w:r>
      <w:r w:rsidR="000A13BE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ersonelu </w:t>
      </w:r>
      <w:r w:rsidR="003056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za naruszenie Standardów</w:t>
      </w:r>
    </w:p>
    <w:p w14:paraId="0734F1A6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52714F2" w14:textId="76DA8470" w:rsidR="000A13BE" w:rsidRPr="00F653C1" w:rsidRDefault="000A13BE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zatrudniony na podstawie umów o pracę, za naruszenie obowiązków wynikających z niniejszych Standardów ponosi odpowiedzialność porządkową na podstawie art. 108 Kodeksu pracy.</w:t>
      </w:r>
    </w:p>
    <w:p w14:paraId="15895270" w14:textId="75A4DA85" w:rsidR="00D73481" w:rsidRPr="00F653C1" w:rsidRDefault="00D73481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Osoby 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wchodzące w skład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pełniące posługę kapłańską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 podstawie przepisów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prawa kanonicznego, za naruszenie obowiązków wynikających </w:t>
      </w:r>
      <w:r w:rsidR="006A095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 niniejszych Standardów podlegają odpowiedzialności i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6A095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sankcjom przewidzianym w Kodeksie Prawa Kanonicznego;</w:t>
      </w:r>
    </w:p>
    <w:p w14:paraId="175B3EC4" w14:textId="4E83488C" w:rsidR="0022722D" w:rsidRPr="00F653C1" w:rsidRDefault="000A13BE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zatrudniany na podstawie umów cywilnoprawnych, za naruszenie obowiązków wynikających z niniejszych Standardów, ponosi odpowiedzialność wynikającą z treści zawartych umów. Osoby odpowiedzialne za zawieranie umów cywilnoprawnych w imieniu Organizatora, zobowiązane są do zamieszczania w nich klauzul obejmują</w:t>
      </w:r>
      <w:r w:rsidR="002272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cych:</w:t>
      </w:r>
    </w:p>
    <w:p w14:paraId="2283972F" w14:textId="6BE4C353"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Zapoznanie się z niniejszymi Standardami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oraz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złożeni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oświadczenia o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bezwzględnym 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obowiązk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ich 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stosow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2D4B9F79" w14:textId="4A6DB79A"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Odpowiedzialność za naruszenie niniejszych Standardów;</w:t>
      </w:r>
    </w:p>
    <w:p w14:paraId="49319DAD" w14:textId="77777777"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Możliwość natychmiastowego rozwiązania danej umowy z powodu naruszenia niniejszych Standardów.</w:t>
      </w:r>
    </w:p>
    <w:p w14:paraId="0F7AE2F2" w14:textId="474F17DB" w:rsidR="00BB7EB4" w:rsidRPr="00F653C1" w:rsidRDefault="0022722D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Niezależnie od odpowiedzialności określonej w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ust.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1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-4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jeżeli naruszenie obowiązków wynikających z niniejszych Standardów stanowi jednocześnie naruszenie powszechnie obowiązujących przepisów prawa lub 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prawa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kanonicznego,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ma obowiązek 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współpracować z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właściwy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organ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państwowy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mi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kościelny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7861235F" w14:textId="77777777" w:rsidR="0022722D" w:rsidRPr="00F653C1" w:rsidRDefault="0022722D" w:rsidP="00F653C1">
      <w:pPr>
        <w:pStyle w:val="Akapitzlist"/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4196DBF6" w14:textId="77777777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Odpowiedzialność </w:t>
      </w:r>
      <w:r w:rsidR="00B035A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</w:t>
      </w:r>
      <w:r w:rsidR="00B035A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ego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za naruszenie Standardów</w:t>
      </w:r>
    </w:p>
    <w:p w14:paraId="53814E4C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22A5A2F6" w14:textId="0D084464" w:rsidR="00BB7EB4" w:rsidRPr="00F653C1" w:rsidRDefault="003056FD" w:rsidP="00F653C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może, wobec Małoletniego, który 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naruszył obowiązki wynikające z 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niniejszych Standardów, zaprzestać prowadzenia działalności na jego rzecz. W takiej sytuacji Personel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Personel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niezależnie od powyższego zobowiązany jest dopełnić również innych obowiązków, wynikających z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regulaminów lub umów dotyczących danej działalności.</w:t>
      </w:r>
    </w:p>
    <w:p w14:paraId="476979AE" w14:textId="7BE0C355" w:rsidR="002C574E" w:rsidRPr="00F653C1" w:rsidRDefault="00F532D6" w:rsidP="00F653C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zobowiązan</w:t>
      </w:r>
      <w:r w:rsidR="00064AE5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jest 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współpracować z 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wł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aściwymi organami państwowymi i 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kościelnymi.</w:t>
      </w:r>
    </w:p>
    <w:p w14:paraId="346DD889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7518CED1" w14:textId="327CA66E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i procedura podejmowania interwencji w sytuacji podejrzenia krzywdzenia lub posiadania informacji o krzywdzeniu </w:t>
      </w:r>
      <w:r w:rsidR="008156A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ałoletniego</w:t>
      </w:r>
    </w:p>
    <w:p w14:paraId="7EC80440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5A57FE30" w14:textId="5BA9DCA3" w:rsidR="00F532D6" w:rsidRPr="00F653C1" w:rsidRDefault="00F532D6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który </w:t>
      </w:r>
      <w:r w:rsidR="003446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uzyskał uzasadnione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podejrze</w:t>
      </w:r>
      <w:r w:rsidR="003446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nie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że Małoletni był lub jest krzywdzony w związku z działalnością prowadzoną na jego rzecz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lub poza działalnością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zobowiązany jest niezwłocznie zawiadomić o tym fakcie osobę wskazaną w</w:t>
      </w:r>
      <w:r w:rsidR="000F132F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7CBF69DA" w14:textId="77777777" w:rsidR="00F532D6" w:rsidRPr="00F653C1" w:rsidRDefault="00F532D6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Zawiadomienie, o którym mowa w ust. 1, powinno zawierać co najmniej:</w:t>
      </w:r>
    </w:p>
    <w:p w14:paraId="564CB80B" w14:textId="77777777"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Dane osoby (osób) zawiadamiającej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 tym imię, nazwisko, adres do korespondencji, stanowisko i nr telefonu kontaktowego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583D74E8" w14:textId="77777777"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Dane Małoletniego, którego dotyczy zawiadomienie</w:t>
      </w:r>
      <w:r w:rsidR="004B556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w tym informację, czy jest on osobą z niepełnosprawnością lub specjalnymi potrzebami edukacyjnymi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48BACC3C" w14:textId="0743440B"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lastRenderedPageBreak/>
        <w:t>Zwięzły opis krzywdzenia, z uwzględnieniem charakteru krzywdy (psychiczna, fizyczna</w:t>
      </w:r>
      <w:r w:rsidR="0074673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duchowa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), </w:t>
      </w:r>
      <w:r w:rsidR="00CB355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miejsca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czasu, w którym krzywdzenie miało miejsce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osób podejrzanych;</w:t>
      </w:r>
    </w:p>
    <w:p w14:paraId="4139FF7A" w14:textId="77777777" w:rsidR="00F532D6" w:rsidRPr="00F653C1" w:rsidRDefault="00CB3553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Wskazanie osób, które mogą mieć dodatkowe informacje w sprawie lub innych dowodów krzywdzenia;</w:t>
      </w:r>
    </w:p>
    <w:p w14:paraId="690AB173" w14:textId="77777777" w:rsidR="00CB3553" w:rsidRPr="00F653C1" w:rsidRDefault="00CB3553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Podpis zawiadamiającego.</w:t>
      </w:r>
    </w:p>
    <w:p w14:paraId="5A468994" w14:textId="6CE237C1" w:rsidR="00CB3553" w:rsidRPr="00F653C1" w:rsidRDefault="00CB3553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Zawiadomienie należy sporządzić na piśmie i przekazać w zaklejonej kopercie z dopiskiem „do rąk własnych”. W przypadkach nagłych, zawiadomienie pisemne należy poprzedzić kontaktem telefonicznym lub mailowym; 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może podjąć decyzję o potrzebie osobistego kontaktu z zawiadamiającym.</w:t>
      </w:r>
    </w:p>
    <w:p w14:paraId="5F18D5D2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56CFB813" w14:textId="77777777" w:rsidR="00176F5C" w:rsidRPr="00F653C1" w:rsidRDefault="00176F5C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ustalania planu wsparcia </w:t>
      </w:r>
      <w:r w:rsidR="008B6B93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ałoletniego po ujawnieniu krzywdzenia.</w:t>
      </w:r>
    </w:p>
    <w:p w14:paraId="79D5821F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0EEDDB92" w14:textId="2602E194" w:rsidR="008B6B93" w:rsidRPr="00F653C1" w:rsidRDefault="008B6B93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po otrzymaniu zawiadomienia, o którym mowa w rozdziale XI, bada jego treść, zasięgając stosownie do potrzeb opinii </w:t>
      </w:r>
      <w:r w:rsidR="002250E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prawnych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</w:t>
      </w:r>
      <w:r w:rsidR="002250E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opinii 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innych specjalistów.</w:t>
      </w:r>
    </w:p>
    <w:p w14:paraId="560D30B3" w14:textId="085C2D11" w:rsidR="00BB7EB4" w:rsidRPr="00F653C1" w:rsidRDefault="008B6B93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 razie potwierdzenia lub uprawdopodobnienia przypadku krzywdzenia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, osoba wskazana w rozdziale X</w:t>
      </w:r>
      <w:r w:rsidR="00B61C1F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</w:t>
      </w:r>
      <w:r w:rsidR="00844F91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niezwłocznie 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ustala plan wsparcia Małoletniego i</w:t>
      </w:r>
      <w:r w:rsidR="007C3D66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utrwala go na piśmie w formie dokumentu</w:t>
      </w:r>
      <w:r w:rsidR="00361EBA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(przez formę pisemną </w:t>
      </w:r>
      <w:r w:rsidR="0000143F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należy</w:t>
      </w:r>
      <w:r w:rsidR="00361EBA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również</w:t>
      </w:r>
      <w:r w:rsidR="0000143F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rozumieć </w:t>
      </w:r>
      <w:r w:rsidR="001C4FBB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dokument sporządzony w </w:t>
      </w:r>
      <w:r w:rsidR="001C4FBB" w:rsidRPr="00F653C1">
        <w:rPr>
          <w:rFonts w:ascii="Garamond" w:hAnsi="Garamond" w:cs="Arial"/>
          <w:shd w:val="clear" w:color="auto" w:fill="FFFFFF"/>
        </w:rPr>
        <w:t>postaci elektronicznej opatrzony kwalifikowanym podpisem elektronicznym</w:t>
      </w:r>
      <w:r w:rsidR="001C4FBB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)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obejmującego co najmniej:</w:t>
      </w:r>
    </w:p>
    <w:p w14:paraId="531239DD" w14:textId="77777777" w:rsidR="008B6B93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Datę rejestracji zawiadomienia;</w:t>
      </w:r>
    </w:p>
    <w:p w14:paraId="7D42B045" w14:textId="77777777" w:rsidR="00D960B1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Opis ujawnionego przypadku krzywdzenia;</w:t>
      </w:r>
    </w:p>
    <w:p w14:paraId="027130DF" w14:textId="77777777" w:rsidR="00D960B1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Imię, nazwisko, adres i numer kontaktowy:</w:t>
      </w:r>
    </w:p>
    <w:p w14:paraId="4B6C7A68" w14:textId="77777777"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Małoletniego;</w:t>
      </w:r>
    </w:p>
    <w:p w14:paraId="1BA0C5BF" w14:textId="77777777"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Rodziców lub opiekunów prawnych Małoletniego;</w:t>
      </w:r>
    </w:p>
    <w:p w14:paraId="01CEF254" w14:textId="77777777"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Pełnomocnika, jeżeli został ustanowiony.</w:t>
      </w:r>
    </w:p>
    <w:p w14:paraId="7B332DFE" w14:textId="22C26CAD" w:rsidR="00D960B1" w:rsidRPr="00F653C1" w:rsidRDefault="0088199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Informację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czy krzywdzenie może wiązać się z odpowiedzialnością odszkodowawczą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karną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7578734A" w14:textId="77777777" w:rsidR="004B556D" w:rsidRPr="00F653C1" w:rsidRDefault="004B556D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Informację, czy Małoletni jest osobą z niepełnosprawnością lub specjalnymi potrzebami edukacyjnymi;</w:t>
      </w:r>
    </w:p>
    <w:p w14:paraId="28EBE521" w14:textId="6C54093F"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Rodzaj korespondencji, jaka ma zostać skierowana do organów ścigania, sądów lub organów administracji publicznej w związku z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ujawnionym krzywdzeniem;</w:t>
      </w:r>
    </w:p>
    <w:p w14:paraId="7CC1F794" w14:textId="4595ED79"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Rodzaj wsparcia</w:t>
      </w:r>
      <w:r w:rsidR="00D4261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który zaoferowano w danym przypadku skrzywdzenia Małoletniego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(np.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instytucjonalne, duchowe, materialne);</w:t>
      </w:r>
    </w:p>
    <w:p w14:paraId="3843EBBE" w14:textId="7FDF8646"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Rodzaj wsparcia, </w:t>
      </w:r>
      <w:r w:rsidR="00D4261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który wybrano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wymiar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harmonogram jego realizacji;</w:t>
      </w:r>
    </w:p>
    <w:p w14:paraId="20B79EFC" w14:textId="77777777"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Podpis osoby sporządzającej plan.</w:t>
      </w:r>
    </w:p>
    <w:p w14:paraId="3F5ADD8C" w14:textId="3206A243" w:rsidR="00844F91" w:rsidRPr="00F653C1" w:rsidRDefault="00844F91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niezwłocznie zawiadamia 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władze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8C76D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Archidiecezji Krakowskiej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 potwierdzeniu lub uprawdopodobnieniu każdego przypadku krzywdzenia Małoletniego. </w:t>
      </w:r>
    </w:p>
    <w:p w14:paraId="1BF21FF3" w14:textId="77777777" w:rsidR="006C425F" w:rsidRPr="00F653C1" w:rsidRDefault="006C425F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32C069D2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AA86E24" w14:textId="5D3B5325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Osoby odpowiedzialne za przyjmowanie zgłoszeń o zdarzeniach zagrażających </w:t>
      </w:r>
      <w:r w:rsidR="001360A9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ałoletniemu i udzielanie mu wsparcia</w:t>
      </w:r>
      <w:r w:rsidR="001B3A9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, a także odpowiedzialne za re</w:t>
      </w:r>
      <w:r w:rsidR="007C3D66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alizację procedur określonych w </w:t>
      </w:r>
      <w:r w:rsidR="001B3A9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rozdziałach XIV i XV</w:t>
      </w:r>
    </w:p>
    <w:p w14:paraId="4A960E2E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426F34DF" w14:textId="06344928" w:rsidR="00E0083F" w:rsidRPr="00F653C1" w:rsidRDefault="003056FD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sob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ą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odpowiedzialną za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przyjmowanie zgłoszeń, o 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których mowa w rozdziale XI, udzie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lanie wsparcia, o którym mowa w 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rozdziale XI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przyjmowanie zgłoszeń o innych zdarzeniach zagrażających Małoletniemu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a także za re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alizację procedur określonych w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rozdziałach XIV i XV,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jest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 zajmująca stanowisko Delegata do spraw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Ochrony Dzieci i Młodzieży w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Archidiecezji Krakowskiej. </w:t>
      </w:r>
    </w:p>
    <w:p w14:paraId="3F4C161E" w14:textId="2D36CB2A"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lastRenderedPageBreak/>
        <w:t>W razie nieobecności osoby wskazanej w ust. 1, jest ona zastępowania przez osobę zajmującą stanowisko Delegatki do spr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aw Ochrony Dzieci i Młodzieży w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Archidiecezji Krakowskiej.</w:t>
      </w:r>
    </w:p>
    <w:p w14:paraId="64F96532" w14:textId="66ACD34B"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Osoba wskazana w ust. 1 wykonuje swoje 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zadania wraz z osobą wskazaną w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ust. 2, w szczególności może powierzyć jej prowadzenie sprawy, która ze względu na swoją specyfikę wymaga prowadzenia przez osobę tej samej płci, co pokrzywdzony Małoletni. </w:t>
      </w:r>
    </w:p>
    <w:p w14:paraId="4EAC295F" w14:textId="77777777"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Dane kontaktowe osób wskazanych w ust. 1:</w:t>
      </w:r>
    </w:p>
    <w:p w14:paraId="169EC9F1" w14:textId="5E93EB43" w:rsidR="00E0083F" w:rsidRPr="00E36EED" w:rsidRDefault="00EB4F08" w:rsidP="00F653C1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/>
        </w:rPr>
      </w:pPr>
      <w:hyperlink r:id="rId8" w:history="1">
        <w:r w:rsidR="00E0083F" w:rsidRPr="00E36EED">
          <w:rPr>
            <w:rStyle w:val="Hipercze"/>
            <w:rFonts w:ascii="Garamond" w:eastAsia="Times New Roman" w:hAnsi="Garamond" w:cs="Arial"/>
            <w:color w:val="auto"/>
            <w:kern w:val="0"/>
            <w:lang w:eastAsia="pl-PL"/>
            <w14:ligatures w14:val="none"/>
          </w:rPr>
          <w:t>delegat.ochronadziecka@diecezja.pl</w:t>
        </w:r>
      </w:hyperlink>
      <w:r w:rsidR="007C3D66" w:rsidRPr="00E36EED">
        <w:rPr>
          <w:rFonts w:ascii="Garamond" w:eastAsia="Times New Roman" w:hAnsi="Garamond" w:cs="Arial"/>
          <w:kern w:val="0"/>
          <w:lang w:eastAsia="pl-PL"/>
          <w14:ligatures w14:val="none"/>
        </w:rPr>
        <w:t>, telefon: 724 150 800;</w:t>
      </w:r>
    </w:p>
    <w:p w14:paraId="28F6BEEA" w14:textId="7E6BB69B" w:rsidR="001360A9" w:rsidRPr="00F653C1" w:rsidRDefault="00EB4F08" w:rsidP="00F653C1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/>
        </w:rPr>
      </w:pPr>
      <w:hyperlink r:id="rId9" w:history="1">
        <w:r w:rsidR="00E0083F" w:rsidRPr="00E36EED">
          <w:rPr>
            <w:rStyle w:val="Hipercze"/>
            <w:rFonts w:ascii="Garamond" w:eastAsia="Times New Roman" w:hAnsi="Garamond" w:cs="Arial"/>
            <w:color w:val="auto"/>
            <w:kern w:val="0"/>
            <w:lang w:eastAsia="pl-PL"/>
            <w14:ligatures w14:val="none"/>
          </w:rPr>
          <w:t>delegatka.ochronadziecka@diecezja.pl</w:t>
        </w:r>
      </w:hyperlink>
      <w:r w:rsidR="007C3D66" w:rsidRPr="00E36EED">
        <w:rPr>
          <w:rFonts w:ascii="Garamond" w:eastAsia="Times New Roman" w:hAnsi="Garamond" w:cs="Arial"/>
          <w:kern w:val="0"/>
          <w:lang w:eastAsia="pl-PL"/>
          <w14:ligatures w14:val="none"/>
        </w:rPr>
        <w:t>, tele</w:t>
      </w:r>
      <w:r w:rsidR="007C3D66">
        <w:rPr>
          <w:rFonts w:ascii="Garamond" w:eastAsia="Times New Roman" w:hAnsi="Garamond" w:cs="Arial"/>
          <w:kern w:val="0"/>
          <w:lang w:eastAsia="pl-PL"/>
          <w14:ligatures w14:val="none"/>
        </w:rPr>
        <w:t>fon: 512</w:t>
      </w:r>
      <w:r w:rsidR="00E36EED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 </w:t>
      </w:r>
      <w:r w:rsidR="007C3D66">
        <w:rPr>
          <w:rFonts w:ascii="Garamond" w:eastAsia="Times New Roman" w:hAnsi="Garamond" w:cs="Arial"/>
          <w:kern w:val="0"/>
          <w:lang w:eastAsia="pl-PL"/>
          <w14:ligatures w14:val="none"/>
        </w:rPr>
        <w:t xml:space="preserve">339 </w:t>
      </w:r>
      <w:r w:rsidR="00E0083F" w:rsidRPr="00F653C1">
        <w:rPr>
          <w:rFonts w:ascii="Garamond" w:eastAsia="Times New Roman" w:hAnsi="Garamond" w:cs="Arial"/>
          <w:kern w:val="0"/>
          <w:lang w:eastAsia="pl-PL"/>
          <w14:ligatures w14:val="none"/>
        </w:rPr>
        <w:t>339</w:t>
      </w:r>
    </w:p>
    <w:p w14:paraId="2C4D1DC9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257C67EF" w14:textId="598CB72F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Procedura składania zawiadomień o podejrzeniu popełnienia przestępstwa na szkodę </w:t>
      </w:r>
      <w:r w:rsidR="00421D0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ałoletniego</w:t>
      </w:r>
    </w:p>
    <w:p w14:paraId="30AC1357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546ED070" w14:textId="66D1CACA" w:rsidR="00BB7EB4" w:rsidRPr="00F653C1" w:rsidRDefault="00844F91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Osoba, o której mowa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sytuacji uznania, że w danej sprawie zachodzi podejrzenie popełnienia przestępstwa na szkodę Małoletniego,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może</w:t>
      </w:r>
      <w:r w:rsidR="006C425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zasięgnąć opinii prawnej</w:t>
      </w:r>
      <w:r w:rsidR="006C425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celem oceny ujawnionego zdarzenia pod kątem odpowiedzialności karnej.</w:t>
      </w:r>
    </w:p>
    <w:p w14:paraId="3A3F3EBE" w14:textId="00ECD540" w:rsidR="006C425F" w:rsidRPr="00F653C1" w:rsidRDefault="006C425F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razie zakwalifikowania zdarzenia jako uzasadniającego podejrzenie popełnienia przestępstwa,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osoba, o której mowa w rozdziale XIII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sporządza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 zgodnie z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wymogami proceduralnymi, określonymi w k.p.k.,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zawiadomieni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 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podejrzeniu popełnienia przestępstwa i niezwłocznie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kieruje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do organów ścigania, 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zachowując dowód 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jego 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wniesienia.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sprawach nagłych zawiadomienie może być złożone ustnie, bezpośrednio do organów 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ścigania; w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takim przypadku jednak osoba, o której mowa w rozdziale XIII, również zobowiązana jest do uzyskania urzędowego potwierdzenia złożenia zawiadomienia.</w:t>
      </w:r>
    </w:p>
    <w:p w14:paraId="464F500C" w14:textId="6C2BA677" w:rsidR="009A696A" w:rsidRPr="00F653C1" w:rsidRDefault="009A696A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wskazan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rozdzia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le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zobowiązan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jest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przy wykonywaniu swoich obowiązków 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szczególnie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dbać o szybkość i staranność w redagowaniu i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wnoszeniu pism.</w:t>
      </w:r>
    </w:p>
    <w:p w14:paraId="6BBEC149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00A0110" w14:textId="7777777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Procedura zawiadamiania sądu opiekuńczego</w:t>
      </w:r>
    </w:p>
    <w:p w14:paraId="6AD779E2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76BC058" w14:textId="53EE27CE" w:rsidR="009A696A" w:rsidRPr="00F653C1" w:rsidRDefault="009A696A" w:rsidP="00F653C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Osoba, o której mowa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po sporządzeniu planu wsparcia Małoletniego,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sytuacji uznania, że w danej sprawie zachodzi potrzeba zawiadomienia sądu opiekuńczego, 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może zasięgnąć opinii prawnej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celem oceny ujawnionego zdarzenia pod wskazanym kątem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(art. 572 k.p.c.).</w:t>
      </w:r>
    </w:p>
    <w:p w14:paraId="03C8DC9C" w14:textId="4C80C57F" w:rsidR="00BB7EB4" w:rsidRPr="00F653C1" w:rsidRDefault="009A696A" w:rsidP="00F653C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razie zakwalifikowania zdarzenia jako uzasadniającego zawiadomienie sądu opiekuńczego,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osoba, o której mowa w rozd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ziale XIII sporządza, zgodnie z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wymogami proceduralnymi, określonymi w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k.p.c., zawiadomieni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zdarzeniu uzasadniającym wszczęcie postępowania z urzędu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 niezwłocznie kieruje je do sądu, zachowując dowód jego wniesienia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3D345C5E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CC85F10" w14:textId="2EBD3E60"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Sposób dokumentowania i zasady przechowywania ujawnionych lub zgłoszonych incydentów lub zdarzeń zagrażających dobru </w:t>
      </w:r>
      <w:r w:rsidR="00421D0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ałoletniego</w:t>
      </w:r>
    </w:p>
    <w:p w14:paraId="4DF3A547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718850A" w14:textId="479C8A04" w:rsidR="00BB7EB4" w:rsidRPr="00F653C1" w:rsidRDefault="006C425F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 wskazana w rozdziale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gromadzi i przechowuje dokumentację związaną z danym przypadkiem krzywdzenia</w:t>
      </w:r>
      <w:r w:rsidR="00CC64B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 realizacją planu wsparcia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czasie jego realizacji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. </w:t>
      </w:r>
      <w:r w:rsidR="00C1226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 zakończeniu realizacji wsparcia, dokumentacja jest przekazywana do Kancelarii Kurii Metropolitalnej (ul. Franciszkańska 3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</w:t>
      </w:r>
      <w:r w:rsidR="00C1226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Krakowie) i wraz ze wszystkimi dokumentami dotyczącymi sprawy tam przechowywana z upoważnienia Parafii.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Dokumentacja 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przechowywania jest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postaci papierowej i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obejmuje w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szczególności:</w:t>
      </w:r>
    </w:p>
    <w:p w14:paraId="22B487DB" w14:textId="33B43983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Zawiadomienie, o którym mowa rozdziale XI;</w:t>
      </w:r>
    </w:p>
    <w:p w14:paraId="02CCB162" w14:textId="741E1083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Informację o kwalifikacji zdarzenia, o której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ust. 1;</w:t>
      </w:r>
    </w:p>
    <w:p w14:paraId="01BDA165" w14:textId="19736039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Plan wsparcia,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ust. 2;</w:t>
      </w:r>
    </w:p>
    <w:p w14:paraId="62E55A49" w14:textId="4BE7CBB2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Kopię zawiadomienia,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ust. 3;</w:t>
      </w:r>
    </w:p>
    <w:p w14:paraId="13C59502" w14:textId="06B5C699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Informację o realizacji planu,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ust. 2;</w:t>
      </w:r>
    </w:p>
    <w:p w14:paraId="1DF22E8B" w14:textId="764F462C"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lastRenderedPageBreak/>
        <w:t>Kopie zawiadomień wraz z dowodami złożenia, kierowanych do organów i sądów, o których mowa w rozdziałach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V i XV;</w:t>
      </w:r>
    </w:p>
    <w:p w14:paraId="1235A33E" w14:textId="6463409A" w:rsidR="00170587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Wszelką korespondencję z rodzicami lub opiekunami Małoletniego, 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związaną z danym przypadkiem krzywdzenia.</w:t>
      </w:r>
    </w:p>
    <w:p w14:paraId="2EC445C9" w14:textId="7CD7F3AD" w:rsidR="00170587" w:rsidRPr="00F653C1" w:rsidRDefault="00170587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Postanowienia ust. 1 stosuje się odpowiednio do gromadzenia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przechowywania dokumentacji związanej z innymi incydentami lub zdarzeniami zagrażającymi dobru Małoletniego.</w:t>
      </w:r>
    </w:p>
    <w:p w14:paraId="3AB5F5B4" w14:textId="163BF305" w:rsidR="00170587" w:rsidRPr="00F653C1" w:rsidRDefault="008B5D0B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ma obowiązek przechowywania d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okumentacj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wskazan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ej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ust. 1 i 2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C12264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pod wskazanym adresem, 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zgodnie z obowiązującymi przepisami prawa państwowego i kanonicznego.</w:t>
      </w:r>
    </w:p>
    <w:p w14:paraId="719FD161" w14:textId="4DDCD0AE" w:rsidR="00170587" w:rsidRPr="00F653C1" w:rsidRDefault="00170587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Zasady przechowywania dokumentacji i przetwarzania zgromadzonych w niej danych osobowych, określa Polityka Bezpieczeństwa Danych Osobowych obowiązująca 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1B307206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2C93065B" w14:textId="7777777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Zasady przeglądu i aktualizacji Standardów</w:t>
      </w:r>
    </w:p>
    <w:p w14:paraId="1F67910D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33457D8" w14:textId="2DAA5B69" w:rsidR="00BB7EB4" w:rsidRPr="00F653C1" w:rsidRDefault="00E0083F" w:rsidP="00F653C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Proboszcz Parafii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przygotowuje do 31 stycznia danego roku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sprawozdanie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za poprzedni rok kalendarzowy, 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obejmując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:</w:t>
      </w:r>
    </w:p>
    <w:p w14:paraId="6A1AD52E" w14:textId="77777777" w:rsidR="00CB4438" w:rsidRPr="00F653C1" w:rsidRDefault="00CB4438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Ilość zgłoszonych przypadków krzywdzenia Małoletnich i innych incydentów lub zdarzeń zagrażających dobru Małoletnich;</w:t>
      </w:r>
    </w:p>
    <w:p w14:paraId="22712C24" w14:textId="77777777" w:rsidR="00CB4438" w:rsidRPr="00F653C1" w:rsidRDefault="00CB4438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Rodzaj ujawnionych zagrożeń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6AB7202A" w14:textId="77777777" w:rsidR="002828CE" w:rsidRPr="00F653C1" w:rsidRDefault="002828CE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Uwagi odnośnie funkcjonowania Standardów i efektywności procedur nimi ustanowionych.</w:t>
      </w:r>
    </w:p>
    <w:p w14:paraId="0E59E937" w14:textId="6C99C3E4" w:rsidR="0077711A" w:rsidRPr="00F653C1" w:rsidRDefault="00E0083F" w:rsidP="00F653C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Proboszcz Parafii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po sporządzeniu sprawozdania, o którym mowa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ust. 1 oraz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zapoznaniu się z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ewentualnymi innymi informacjami o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stosowaniu Standardów, 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dokonuj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e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oceny funkcjonowania Standardów i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mo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że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zmienić Standardy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trybie właściwym dla ich wprowadzenia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zależności od stwierdzonych potrzeb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Wnioski z dokonanej oceny są pisemnie dokumentowane zgodnie z art. 22c ust. 6 Ustawy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i przechowywane w Kancelarii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Parafialnej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0C0E21CE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5339ED3" w14:textId="6F94EBCB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Osoba odpowiedzialna za przygotowanie </w:t>
      </w:r>
      <w:r w:rsidR="00F20852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ersonelu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do stosowania Standardów i zakres jej kompetencji</w:t>
      </w:r>
    </w:p>
    <w:p w14:paraId="7860C6F6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33BDC20E" w14:textId="35398BEC" w:rsidR="00BB7EB4" w:rsidRPr="00F653C1" w:rsidRDefault="00F20852" w:rsidP="00F653C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Osobą odpowiedzialną za przygotowanie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do stosowania Standardów jest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Proboszcz Parafii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11CA6223" w14:textId="77777777" w:rsidR="00F20852" w:rsidRPr="00F653C1" w:rsidRDefault="00F20852" w:rsidP="00F653C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Osoba, o której mowa w ust. 1, ma kompetencje do:</w:t>
      </w:r>
    </w:p>
    <w:p w14:paraId="1C23A465" w14:textId="0495A9C9" w:rsidR="00F20852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organizowania dla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szkoleń, zarówno przy wykorzystaniu własnych zasobów, jak i szkoleniowców z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zewnątrz;</w:t>
      </w:r>
    </w:p>
    <w:p w14:paraId="1E667BB4" w14:textId="77777777" w:rsidR="00F20852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przygotowywania oświadczeń o zapoznaniu się ze Standardami i ich późniejszymi aktualizacjami;</w:t>
      </w:r>
    </w:p>
    <w:p w14:paraId="5CA46707" w14:textId="60118E9B" w:rsidR="0077711A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udostępniania Standardów zgodnie z rozdziałem XX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;</w:t>
      </w:r>
    </w:p>
    <w:p w14:paraId="2A11720D" w14:textId="1C98BEC1" w:rsidR="00F20852" w:rsidRPr="00F653C1" w:rsidRDefault="0077711A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przechowywania dokumentacji, o której mowa w rozdziale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VII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ust. 2</w:t>
      </w:r>
      <w:r w:rsidR="00F2085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7A5135E2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188D2527" w14:textId="0A3DE2F7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przygotowania </w:t>
      </w:r>
      <w:r w:rsidR="00F27E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ersonelu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do stosowania Standardów i</w:t>
      </w:r>
      <w:r w:rsidR="007C3D66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dokumentowania tej czynności</w:t>
      </w:r>
    </w:p>
    <w:p w14:paraId="79D6FAFE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4767DA75" w14:textId="1D8F8A1A" w:rsidR="00BB7EB4" w:rsidRPr="00F653C1" w:rsidRDefault="00F27EFD" w:rsidP="00F653C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Do 15 sierpnia 2024 r. osoba wskazana w rozdziale X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VIII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, 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zaplanuje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dla całości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prowadzącego dzi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ałalność na rzecz małoletnich w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rozumieniu Ustawy szkolenia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niezbędne do przygotowania stosowania Standardów. Po 15 sierpnia 2024 r. szkolenia będą przeprowadzane okresowo, w zależności od potrzeb, ale zawsze po każdorazowej aktualizacji Standardów.</w:t>
      </w:r>
    </w:p>
    <w:p w14:paraId="7634A1D4" w14:textId="1F0B9C74" w:rsidR="00F27EFD" w:rsidRPr="00F653C1" w:rsidRDefault="00F27EFD" w:rsidP="00F653C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Personel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zobowiązany jest potwierdzać obecność na szkoleniach, o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których mowa w ust. 1 podpisami na listac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h obecności, przygotowywanych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następnie przechowywanych przez osobę wskazaną w rozdziale X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VIII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.</w:t>
      </w:r>
    </w:p>
    <w:p w14:paraId="5C312E5C" w14:textId="77777777"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65CC726F" w14:textId="76C2B7FA"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Zasady i sposób udostępniania rodzicom lub opiekunom prawnym lub faktycznym 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oraz </w:t>
      </w:r>
      <w:r w:rsidR="0013704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M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ałoletnim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, a także Personelowi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Parafii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S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tandardów do zaznajomienia się z nimi i</w:t>
      </w:r>
      <w:r w:rsidR="007C3D66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 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ich stosowania</w:t>
      </w:r>
      <w:r w:rsidR="00176F5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 xml:space="preserve">; wersja skrócona 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S</w:t>
      </w:r>
      <w:r w:rsidR="00176F5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tandardów.</w:t>
      </w:r>
    </w:p>
    <w:p w14:paraId="6F4F058E" w14:textId="77777777" w:rsidR="00354D82" w:rsidRPr="00F653C1" w:rsidRDefault="00354D82" w:rsidP="00F653C1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</w:pPr>
    </w:p>
    <w:p w14:paraId="459514BE" w14:textId="0BF260FA" w:rsidR="00354D82" w:rsidRPr="00F653C1" w:rsidRDefault="005E4934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Niniejsze Standardy udostępnianie są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 wersji pełnej na stronie internetowej: </w:t>
      </w:r>
      <w:r w:rsidR="00E36EE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www.jp2nowyruczaj.pl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oraz w wersji papierowej,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Kancelarii Parafialnej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budynku pod adresem: </w:t>
      </w:r>
      <w:r w:rsidR="00E36EE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ul. Bobrzyńskie</w:t>
      </w:r>
      <w:bookmarkStart w:id="0" w:name="_GoBack"/>
      <w:bookmarkEnd w:id="0"/>
      <w:r w:rsidR="00E36EE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go 8, 30-348 Kraków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.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Informację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tym zakresie (przez podanie odnośnika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lub zamieszczenie stosownej klauzuli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2BC221C2" w:rsidR="0077711A" w:rsidRPr="00F653C1" w:rsidRDefault="000C6102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Wersja skrócona Standardów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stanowi Załącznik nr 1 do niniejszych Standardów.</w:t>
      </w:r>
    </w:p>
    <w:p w14:paraId="3910AF40" w14:textId="5D6B989A" w:rsidR="005123C6" w:rsidRPr="00F653C1" w:rsidRDefault="0077711A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Wersja skrócona Standardów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udostępniana jest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Parafię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na stronie internetowej: </w:t>
      </w:r>
      <w:r w:rsidR="00E36EE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www.jp2nowyruczaj.pl</w:t>
      </w:r>
      <w:r w:rsidR="00E36EED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oraz w wersji papierowej, we wszystkich lokalach, gdzie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prowadzi działalność na rzecz Małoletnich w</w:t>
      </w:r>
      <w:r w:rsidR="007C3D66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rozumieniu Ustawy.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może również przekazywać wydruki wersji skróconej Standardów Małoletnim oraz ich r</w:t>
      </w:r>
      <w:r w:rsidR="00E36EED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odzicom lub opiekunom prawnym i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innym osobom w zależności od zgłoszonych lub powstałych potrzeb.</w:t>
      </w:r>
    </w:p>
    <w:p w14:paraId="5020067D" w14:textId="13E34B41" w:rsidR="000C6102" w:rsidRPr="00F653C1" w:rsidRDefault="008B5D0B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Parafia</w:t>
      </w:r>
      <w:r w:rsidR="005123C6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stosując Standardy i udostępniając ich treść dąży 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>do zapewnienia dostępności informacyjno-komunikacyjnej osobom ze szczególnymi potrzebami.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  <w:t xml:space="preserve"> </w:t>
      </w:r>
    </w:p>
    <w:p w14:paraId="67C07BD4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CBA8423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1E5B5310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D369DB1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75369E13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061DC5BB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49DD70E8" w14:textId="02704280" w:rsidR="00A677BD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27B3E2CC" w14:textId="572CD23B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6D8A06CF" w14:textId="55AD78D6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7B018B12" w14:textId="25A54988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102A306" w14:textId="731705D3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5476118" w14:textId="18499EB7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B5AA234" w14:textId="17EA5DD5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151E68D5" w14:textId="09496D84" w:rsidR="009158C7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60FB2549" w14:textId="77777777" w:rsidR="009158C7" w:rsidRPr="00F653C1" w:rsidRDefault="009158C7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192D981D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52076ADA" w14:textId="77777777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  <w14:ligatures w14:val="none"/>
        </w:rPr>
      </w:pPr>
    </w:p>
    <w:p w14:paraId="32921FA4" w14:textId="394D284D"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i/>
          <w:iCs/>
          <w:color w:val="333333"/>
          <w:kern w:val="0"/>
          <w:lang w:eastAsia="pl-PL"/>
          <w14:ligatures w14:val="none"/>
        </w:rPr>
        <w:t>Załączniki:</w:t>
      </w:r>
    </w:p>
    <w:p w14:paraId="77A5CAE4" w14:textId="05C16FFA" w:rsidR="00020997" w:rsidRPr="00E36EED" w:rsidRDefault="00A677BD" w:rsidP="00F653C1">
      <w:pPr>
        <w:spacing w:line="276" w:lineRule="auto"/>
        <w:rPr>
          <w:rFonts w:ascii="Garamond" w:eastAsia="Times New Roman" w:hAnsi="Garamond" w:cs="Arial"/>
          <w:i/>
          <w:iCs/>
          <w:color w:val="333333"/>
          <w:kern w:val="0"/>
          <w:lang w:eastAsia="pl-PL"/>
          <w14:ligatures w14:val="none"/>
        </w:rPr>
      </w:pPr>
      <w:r w:rsidRPr="00F653C1">
        <w:rPr>
          <w:rFonts w:ascii="Garamond" w:eastAsia="Times New Roman" w:hAnsi="Garamond" w:cs="Arial"/>
          <w:i/>
          <w:iCs/>
          <w:color w:val="333333"/>
          <w:kern w:val="0"/>
          <w:lang w:eastAsia="pl-PL"/>
          <w14:ligatures w14:val="none"/>
        </w:rPr>
        <w:t>nr 1 – Wersja Skrócona Standardó</w:t>
      </w:r>
      <w:r w:rsidR="00E36EED">
        <w:rPr>
          <w:rFonts w:ascii="Garamond" w:eastAsia="Times New Roman" w:hAnsi="Garamond" w:cs="Arial"/>
          <w:i/>
          <w:iCs/>
          <w:color w:val="333333"/>
          <w:kern w:val="0"/>
          <w:lang w:eastAsia="pl-PL"/>
          <w14:ligatures w14:val="none"/>
        </w:rPr>
        <w:t>w Ochrony Małoletnich w Parafii pw. Św. Jana Pawła II papieża w Krakowie</w:t>
      </w:r>
    </w:p>
    <w:sectPr w:rsidR="00020997" w:rsidRPr="00E36EED" w:rsidSect="009158C7">
      <w:footerReference w:type="even" r:id="rId10"/>
      <w:footerReference w:type="default" r:id="rId11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B060E" w14:textId="77777777" w:rsidR="00EB4F08" w:rsidRDefault="00EB4F08" w:rsidP="003C1775">
      <w:r>
        <w:separator/>
      </w:r>
    </w:p>
  </w:endnote>
  <w:endnote w:type="continuationSeparator" w:id="0">
    <w:p w14:paraId="603D2C9A" w14:textId="77777777" w:rsidR="00EB4F08" w:rsidRDefault="00EB4F08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E893B2" w14:textId="0D564948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1300E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6433" w14:textId="77777777" w:rsidR="00EB4F08" w:rsidRDefault="00EB4F08" w:rsidP="003C1775">
      <w:r>
        <w:separator/>
      </w:r>
    </w:p>
  </w:footnote>
  <w:footnote w:type="continuationSeparator" w:id="0">
    <w:p w14:paraId="18D2FFFE" w14:textId="77777777" w:rsidR="00EB4F08" w:rsidRDefault="00EB4F08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81E6CA20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B032ED40">
      <w:start w:val="1"/>
      <w:numFmt w:val="decimal"/>
      <w:lvlText w:val="%4."/>
      <w:lvlJc w:val="left"/>
      <w:pPr>
        <w:ind w:left="2880" w:hanging="360"/>
      </w:pPr>
      <w:rPr>
        <w:rFonts w:ascii="Garamond" w:hAnsi="Garamond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1"/>
  </w:num>
  <w:num w:numId="5">
    <w:abstractNumId w:val="13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34"/>
  </w:num>
  <w:num w:numId="13">
    <w:abstractNumId w:val="23"/>
  </w:num>
  <w:num w:numId="14">
    <w:abstractNumId w:val="26"/>
  </w:num>
  <w:num w:numId="15">
    <w:abstractNumId w:val="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27"/>
  </w:num>
  <w:num w:numId="21">
    <w:abstractNumId w:val="24"/>
  </w:num>
  <w:num w:numId="22">
    <w:abstractNumId w:val="25"/>
  </w:num>
  <w:num w:numId="23">
    <w:abstractNumId w:val="11"/>
  </w:num>
  <w:num w:numId="24">
    <w:abstractNumId w:val="30"/>
  </w:num>
  <w:num w:numId="25">
    <w:abstractNumId w:val="1"/>
  </w:num>
  <w:num w:numId="26">
    <w:abstractNumId w:val="17"/>
  </w:num>
  <w:num w:numId="27">
    <w:abstractNumId w:val="29"/>
  </w:num>
  <w:num w:numId="28">
    <w:abstractNumId w:val="33"/>
  </w:num>
  <w:num w:numId="29">
    <w:abstractNumId w:val="4"/>
  </w:num>
  <w:num w:numId="30">
    <w:abstractNumId w:val="8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7"/>
    <w:rsid w:val="0000143F"/>
    <w:rsid w:val="00002E9D"/>
    <w:rsid w:val="00015C83"/>
    <w:rsid w:val="00020997"/>
    <w:rsid w:val="0003380F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B3940"/>
    <w:rsid w:val="000C6102"/>
    <w:rsid w:val="000D5248"/>
    <w:rsid w:val="000E2973"/>
    <w:rsid w:val="000F132F"/>
    <w:rsid w:val="00125D6E"/>
    <w:rsid w:val="001265FF"/>
    <w:rsid w:val="00132905"/>
    <w:rsid w:val="001360A9"/>
    <w:rsid w:val="00137040"/>
    <w:rsid w:val="00143AB3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0264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1F6B86"/>
    <w:rsid w:val="00220DD3"/>
    <w:rsid w:val="002224DB"/>
    <w:rsid w:val="00225031"/>
    <w:rsid w:val="002250E4"/>
    <w:rsid w:val="0022722D"/>
    <w:rsid w:val="00235330"/>
    <w:rsid w:val="00245C27"/>
    <w:rsid w:val="00265E44"/>
    <w:rsid w:val="0026616A"/>
    <w:rsid w:val="002828CE"/>
    <w:rsid w:val="00295C9D"/>
    <w:rsid w:val="002B5DD9"/>
    <w:rsid w:val="002C574E"/>
    <w:rsid w:val="002D6D90"/>
    <w:rsid w:val="00300A9B"/>
    <w:rsid w:val="003056FD"/>
    <w:rsid w:val="0031081C"/>
    <w:rsid w:val="0031768E"/>
    <w:rsid w:val="0032160F"/>
    <w:rsid w:val="00322E42"/>
    <w:rsid w:val="003264AF"/>
    <w:rsid w:val="003311EE"/>
    <w:rsid w:val="00333224"/>
    <w:rsid w:val="00335E9E"/>
    <w:rsid w:val="00341D44"/>
    <w:rsid w:val="0034460B"/>
    <w:rsid w:val="00353D0F"/>
    <w:rsid w:val="00354D82"/>
    <w:rsid w:val="00361EBA"/>
    <w:rsid w:val="00373DD2"/>
    <w:rsid w:val="003801A1"/>
    <w:rsid w:val="003847C0"/>
    <w:rsid w:val="003865EC"/>
    <w:rsid w:val="003A4A63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17C21"/>
    <w:rsid w:val="00421AD1"/>
    <w:rsid w:val="00421D00"/>
    <w:rsid w:val="004236D0"/>
    <w:rsid w:val="004251FF"/>
    <w:rsid w:val="0047167B"/>
    <w:rsid w:val="00473378"/>
    <w:rsid w:val="004866F9"/>
    <w:rsid w:val="00495BB0"/>
    <w:rsid w:val="004B0648"/>
    <w:rsid w:val="004B556D"/>
    <w:rsid w:val="004C1B1A"/>
    <w:rsid w:val="004D0B5B"/>
    <w:rsid w:val="004F4A52"/>
    <w:rsid w:val="004F6A0C"/>
    <w:rsid w:val="005123C6"/>
    <w:rsid w:val="00525EAC"/>
    <w:rsid w:val="00527B05"/>
    <w:rsid w:val="00535AE0"/>
    <w:rsid w:val="00554624"/>
    <w:rsid w:val="0055498D"/>
    <w:rsid w:val="005563ED"/>
    <w:rsid w:val="00560AE3"/>
    <w:rsid w:val="00561340"/>
    <w:rsid w:val="0058510F"/>
    <w:rsid w:val="0058719E"/>
    <w:rsid w:val="005932F7"/>
    <w:rsid w:val="005B5632"/>
    <w:rsid w:val="005C7799"/>
    <w:rsid w:val="005D1931"/>
    <w:rsid w:val="005D50E0"/>
    <w:rsid w:val="005D62F7"/>
    <w:rsid w:val="005D73C3"/>
    <w:rsid w:val="005E4934"/>
    <w:rsid w:val="005F3068"/>
    <w:rsid w:val="0060772D"/>
    <w:rsid w:val="0060792A"/>
    <w:rsid w:val="00617645"/>
    <w:rsid w:val="006374B1"/>
    <w:rsid w:val="00642594"/>
    <w:rsid w:val="00642B7F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46EA"/>
    <w:rsid w:val="00746736"/>
    <w:rsid w:val="00747A03"/>
    <w:rsid w:val="00765BCA"/>
    <w:rsid w:val="0077711A"/>
    <w:rsid w:val="00786790"/>
    <w:rsid w:val="00791633"/>
    <w:rsid w:val="007B7D01"/>
    <w:rsid w:val="007C3D66"/>
    <w:rsid w:val="007C5D5F"/>
    <w:rsid w:val="007D79A4"/>
    <w:rsid w:val="007E6578"/>
    <w:rsid w:val="00806B35"/>
    <w:rsid w:val="008156A6"/>
    <w:rsid w:val="00815B71"/>
    <w:rsid w:val="008302AC"/>
    <w:rsid w:val="008324AD"/>
    <w:rsid w:val="00833C20"/>
    <w:rsid w:val="00842C92"/>
    <w:rsid w:val="00842DA2"/>
    <w:rsid w:val="008434AE"/>
    <w:rsid w:val="00844F91"/>
    <w:rsid w:val="00873F1C"/>
    <w:rsid w:val="00881999"/>
    <w:rsid w:val="0088526C"/>
    <w:rsid w:val="00893818"/>
    <w:rsid w:val="008A09AA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158C7"/>
    <w:rsid w:val="00930360"/>
    <w:rsid w:val="009317EB"/>
    <w:rsid w:val="009340AD"/>
    <w:rsid w:val="009517DE"/>
    <w:rsid w:val="0096261D"/>
    <w:rsid w:val="00966466"/>
    <w:rsid w:val="00974D30"/>
    <w:rsid w:val="009A696A"/>
    <w:rsid w:val="009D2E53"/>
    <w:rsid w:val="009E13D1"/>
    <w:rsid w:val="009E1BA6"/>
    <w:rsid w:val="009E515E"/>
    <w:rsid w:val="009F2406"/>
    <w:rsid w:val="00A007CE"/>
    <w:rsid w:val="00A07E41"/>
    <w:rsid w:val="00A11F37"/>
    <w:rsid w:val="00A27D21"/>
    <w:rsid w:val="00A43B1D"/>
    <w:rsid w:val="00A441C1"/>
    <w:rsid w:val="00A677BD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203F0"/>
    <w:rsid w:val="00B32604"/>
    <w:rsid w:val="00B402CA"/>
    <w:rsid w:val="00B5525E"/>
    <w:rsid w:val="00B57CF2"/>
    <w:rsid w:val="00B61C1F"/>
    <w:rsid w:val="00B6209A"/>
    <w:rsid w:val="00B70105"/>
    <w:rsid w:val="00B72358"/>
    <w:rsid w:val="00B741FF"/>
    <w:rsid w:val="00B96441"/>
    <w:rsid w:val="00BA2740"/>
    <w:rsid w:val="00BA5F90"/>
    <w:rsid w:val="00BB435E"/>
    <w:rsid w:val="00BB7EB4"/>
    <w:rsid w:val="00BC6307"/>
    <w:rsid w:val="00BE0F4E"/>
    <w:rsid w:val="00C06DAC"/>
    <w:rsid w:val="00C12264"/>
    <w:rsid w:val="00C37EE1"/>
    <w:rsid w:val="00C40DEB"/>
    <w:rsid w:val="00C7331E"/>
    <w:rsid w:val="00C9780B"/>
    <w:rsid w:val="00CA266A"/>
    <w:rsid w:val="00CB1371"/>
    <w:rsid w:val="00CB1C55"/>
    <w:rsid w:val="00CB3553"/>
    <w:rsid w:val="00CB4438"/>
    <w:rsid w:val="00CC64B4"/>
    <w:rsid w:val="00D0212F"/>
    <w:rsid w:val="00D07B26"/>
    <w:rsid w:val="00D222C6"/>
    <w:rsid w:val="00D2262D"/>
    <w:rsid w:val="00D340B9"/>
    <w:rsid w:val="00D406A5"/>
    <w:rsid w:val="00D41A16"/>
    <w:rsid w:val="00D42617"/>
    <w:rsid w:val="00D508B6"/>
    <w:rsid w:val="00D519AA"/>
    <w:rsid w:val="00D73481"/>
    <w:rsid w:val="00D84952"/>
    <w:rsid w:val="00D854D8"/>
    <w:rsid w:val="00D87C0C"/>
    <w:rsid w:val="00D960B1"/>
    <w:rsid w:val="00DB2711"/>
    <w:rsid w:val="00DC5042"/>
    <w:rsid w:val="00DE2A43"/>
    <w:rsid w:val="00DE39C3"/>
    <w:rsid w:val="00E0083F"/>
    <w:rsid w:val="00E23F19"/>
    <w:rsid w:val="00E24BA1"/>
    <w:rsid w:val="00E3190A"/>
    <w:rsid w:val="00E36EED"/>
    <w:rsid w:val="00E378F9"/>
    <w:rsid w:val="00E51064"/>
    <w:rsid w:val="00E61089"/>
    <w:rsid w:val="00E6605D"/>
    <w:rsid w:val="00E75457"/>
    <w:rsid w:val="00E87869"/>
    <w:rsid w:val="00EA1BDE"/>
    <w:rsid w:val="00EB4F08"/>
    <w:rsid w:val="00EB5859"/>
    <w:rsid w:val="00EC375D"/>
    <w:rsid w:val="00EE2F89"/>
    <w:rsid w:val="00F1300E"/>
    <w:rsid w:val="00F14D89"/>
    <w:rsid w:val="00F20852"/>
    <w:rsid w:val="00F27EFD"/>
    <w:rsid w:val="00F44FC4"/>
    <w:rsid w:val="00F532D6"/>
    <w:rsid w:val="00F57D02"/>
    <w:rsid w:val="00F61927"/>
    <w:rsid w:val="00F653C1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  <w:style w:type="paragraph" w:styleId="Tekstdymka">
    <w:name w:val="Balloon Text"/>
    <w:basedOn w:val="Normalny"/>
    <w:link w:val="TekstdymkaZnak"/>
    <w:uiPriority w:val="99"/>
    <w:semiHidden/>
    <w:unhideWhenUsed/>
    <w:rsid w:val="002B5D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.ochronadziecka@diecez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egatka.ochronadzieck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67D5AD-9055-4D1F-B16F-7E844E56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14</Pages>
  <Words>5734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admin</cp:lastModifiedBy>
  <cp:revision>11</cp:revision>
  <cp:lastPrinted>2024-08-17T19:33:00Z</cp:lastPrinted>
  <dcterms:created xsi:type="dcterms:W3CDTF">2024-08-08T09:12:00Z</dcterms:created>
  <dcterms:modified xsi:type="dcterms:W3CDTF">2024-08-17T19:56:00Z</dcterms:modified>
</cp:coreProperties>
</file>