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272FA" w14:textId="77777777" w:rsidR="009D6622" w:rsidRPr="00C74A27" w:rsidRDefault="00E80B4A" w:rsidP="009D6622">
      <w:pPr>
        <w:spacing w:line="276" w:lineRule="auto"/>
        <w:jc w:val="right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</w:pPr>
      <w:r w:rsidRPr="00C74A27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Załącznik nr 1 do Standardów Ochrony Małoletnich </w:t>
      </w:r>
    </w:p>
    <w:p w14:paraId="699B50A8" w14:textId="388372EC" w:rsidR="00E80B4A" w:rsidRPr="00C74A27" w:rsidRDefault="00E80B4A" w:rsidP="009D6622">
      <w:pPr>
        <w:spacing w:line="276" w:lineRule="auto"/>
        <w:jc w:val="right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</w:pPr>
      <w:r w:rsidRPr="00C74A27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w Parafii</w:t>
      </w:r>
      <w:r w:rsidR="00C74A27" w:rsidRPr="00C74A27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C74A27" w:rsidRPr="00C74A27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pw. Św. Jana Pawła II papieża w Krakowie</w:t>
      </w:r>
    </w:p>
    <w:p w14:paraId="303E2CDA" w14:textId="77777777"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52E4FE84" w14:textId="77777777" w:rsidR="00E80B4A" w:rsidRPr="009D6622" w:rsidRDefault="00E80B4A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5B9D878" w14:textId="20369914" w:rsidR="00354D82" w:rsidRPr="009D6622" w:rsidRDefault="00354D82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STANDARDY OCHRONY MAŁOLETNICH</w:t>
      </w:r>
    </w:p>
    <w:p w14:paraId="58CA04A4" w14:textId="2520832C" w:rsidR="008F516A" w:rsidRPr="009D6622" w:rsidRDefault="00DB2711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W </w:t>
      </w:r>
      <w:r w:rsidR="00A07E41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C74A27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C74A27">
        <w:rPr>
          <w:rFonts w:ascii="Garamond" w:eastAsia="Times New Roman" w:hAnsi="Garamond" w:cs="Arial"/>
          <w:b/>
          <w:bCs/>
          <w:color w:val="333333"/>
          <w:kern w:val="0"/>
          <w:lang w:eastAsia="pl-PL"/>
          <w14:ligatures w14:val="none"/>
        </w:rPr>
        <w:t>PW. ŚW. JANA PAWŁA II, PAPIEŻA W KRAKOWIE</w:t>
      </w:r>
    </w:p>
    <w:p w14:paraId="7DF3EBFC" w14:textId="3389C3E3"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  <w:t>WERSJA SKRÓCONA</w:t>
      </w:r>
    </w:p>
    <w:p w14:paraId="6A516932" w14:textId="77777777" w:rsidR="00D00AB3" w:rsidRPr="009D6622" w:rsidRDefault="00D00AB3" w:rsidP="009D6622">
      <w:pPr>
        <w:spacing w:line="276" w:lineRule="auto"/>
        <w:jc w:val="center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</w:p>
    <w:p w14:paraId="674C8358" w14:textId="6AFD8C09" w:rsidR="00D00AB3" w:rsidRPr="00C74A27" w:rsidRDefault="00D00AB3" w:rsidP="009D6622">
      <w:pPr>
        <w:spacing w:line="276" w:lineRule="auto"/>
        <w:jc w:val="both"/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u w:val="single"/>
          <w:lang w:eastAsia="pl-PL"/>
          <w14:ligatures w14:val="none"/>
        </w:rPr>
      </w:pPr>
      <w:r w:rsidRPr="00C74A27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Wersja pełna Standardów dostępna </w:t>
      </w:r>
      <w:r w:rsidR="007C0E30" w:rsidRPr="00C74A27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na stronie internetowej</w:t>
      </w:r>
      <w:r w:rsidRPr="00C74A27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:</w:t>
      </w:r>
      <w:r w:rsidR="00C74A27" w:rsidRPr="00C74A27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C74A27" w:rsidRPr="00C74A27">
        <w:rPr>
          <w:rFonts w:ascii="Garamond" w:eastAsia="Times New Roman" w:hAnsi="Garamond" w:cs="Arial"/>
          <w:i/>
          <w:color w:val="333333"/>
          <w:kern w:val="0"/>
          <w:sz w:val="20"/>
          <w:szCs w:val="20"/>
          <w:lang w:eastAsia="pl-PL"/>
          <w14:ligatures w14:val="none"/>
        </w:rPr>
        <w:t>www.jp2nowyruczaj.pl</w:t>
      </w:r>
      <w:r w:rsidRPr="00C74A27">
        <w:rPr>
          <w:rFonts w:ascii="Garamond" w:eastAsia="Times New Roman" w:hAnsi="Garamond" w:cs="Arial"/>
          <w:i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C74A27" w:rsidRPr="00C74A27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oraz w wersji papierowej, w Kancelarii Parafialnej w </w:t>
      </w:r>
      <w:r w:rsidRPr="00C74A27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>budynku pod adresem:</w:t>
      </w:r>
      <w:r w:rsidR="00C74A27" w:rsidRPr="00C74A27">
        <w:rPr>
          <w:rFonts w:ascii="Garamond" w:eastAsia="Times New Roman" w:hAnsi="Garamond" w:cs="Arial"/>
          <w:i/>
          <w:i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C74A27" w:rsidRPr="00C74A27">
        <w:rPr>
          <w:rFonts w:ascii="Garamond" w:eastAsia="Times New Roman" w:hAnsi="Garamond" w:cs="Arial"/>
          <w:i/>
          <w:color w:val="333333"/>
          <w:kern w:val="0"/>
          <w:sz w:val="20"/>
          <w:szCs w:val="20"/>
          <w:lang w:eastAsia="pl-PL"/>
          <w14:ligatures w14:val="none"/>
        </w:rPr>
        <w:t>ul. Bobrzyńskiego 8, 30-348 Kraków</w:t>
      </w:r>
    </w:p>
    <w:p w14:paraId="3D17E46C" w14:textId="5B8762C2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Wstęp</w:t>
      </w:r>
      <w:r w:rsidR="005F6A5E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(…)</w:t>
      </w:r>
    </w:p>
    <w:p w14:paraId="0AD46915" w14:textId="77777777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Podstawy prawne</w:t>
      </w:r>
    </w:p>
    <w:p w14:paraId="70FB5E82" w14:textId="77777777" w:rsidR="002224DB" w:rsidRPr="009D6622" w:rsidRDefault="002224DB" w:rsidP="009D6622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Niniejsze Standardy stworzono w oparciu o:</w:t>
      </w:r>
    </w:p>
    <w:p w14:paraId="76658BEC" w14:textId="46867C18" w:rsidR="002224DB" w:rsidRPr="009D6622" w:rsidRDefault="002224DB" w:rsidP="009D66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Ustawę z dnia </w:t>
      </w:r>
      <w:r w:rsid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13 maja 2016</w:t>
      </w:r>
      <w:r w:rsidR="0002099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r. o przeciwdziałaniu zagrożeniom przestępczością na tle seksualnym i ochr</w:t>
      </w:r>
      <w:r w:rsid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onie małoletnich (t.j. Dz. U. z 2024</w:t>
      </w:r>
      <w:r w:rsidR="0002099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r., poz. 560) – dalej: Ustawa;</w:t>
      </w:r>
    </w:p>
    <w:p w14:paraId="7D08D2F7" w14:textId="422F3837" w:rsidR="00082F25" w:rsidRPr="009D6622" w:rsidRDefault="00492ED4" w:rsidP="009D662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63EAC367" w14:textId="77777777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Definicje</w:t>
      </w:r>
    </w:p>
    <w:p w14:paraId="6D76E7DD" w14:textId="77777777" w:rsidR="00842DA2" w:rsidRPr="009D6622" w:rsidRDefault="00842DA2" w:rsidP="009D6622">
      <w:pPr>
        <w:spacing w:line="276" w:lineRule="auto"/>
        <w:ind w:left="108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Ilekroć w niniejszym dokumencie jest mowa o:</w:t>
      </w:r>
    </w:p>
    <w:p w14:paraId="05AA07FE" w14:textId="58FF76BB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Standardach – należy pod tym pojęciem rozumieć standardy ochrony małoletnich w</w:t>
      </w:r>
      <w:r w:rsid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rozumieniu art. 22b i art. 22c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stawy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70956340" w14:textId="4BDCE6C8" w:rsidR="00373DD2" w:rsidRPr="009D6622" w:rsidRDefault="00373DD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Działalności na rzecz Małoletnich – należy pod tym zwrotem rozumieć działalność na rzecz Małoletnich związaną z wychowaniem, edukacją, wypoczynkiem, leczeniem, świadczeniem porad psychologicznych, rozwojem duchowym, uprawianiem sportu lub realizacją innych zainteresowań przez Małoletnich, lub z opieką nad nimi w rozumieniu Ustawy;</w:t>
      </w:r>
    </w:p>
    <w:p w14:paraId="670154BE" w14:textId="6950D39A" w:rsidR="00842DA2" w:rsidRPr="009D6622" w:rsidRDefault="00A07E41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373DD2" w:rsidRP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Organizatorze</w:t>
      </w:r>
      <w:r w:rsidR="00842DA2" w:rsidRP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– należy pod tym</w:t>
      </w:r>
      <w:r w:rsidR="00373DD2" w:rsidRP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</w:t>
      </w:r>
      <w:r w:rsidR="00842DA2" w:rsidRP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pojęci</w:t>
      </w:r>
      <w:r w:rsidR="00373DD2" w:rsidRP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ami</w:t>
      </w:r>
      <w:r w:rsidR="00842DA2" w:rsidRP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rozumieć </w:t>
      </w:r>
      <w:r w:rsidR="008F516A" w:rsidRP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Parafię </w:t>
      </w:r>
      <w:r w:rsidR="00C74A27" w:rsidRP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pw. Św. Jana Pawła II, papieża w Krakowie </w:t>
      </w:r>
      <w:r w:rsidR="00373DD2" w:rsidRP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jako</w:t>
      </w:r>
      <w:r w:rsidR="00373DD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podmiot prowadzący działalność na rzecz Małoletnich w rozumieniu Ustawy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</w:t>
      </w:r>
      <w:r w:rsidR="00C74A2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wprowadzający niniejsze Standardy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391CE314" w14:textId="368DAE06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Personelu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Parafii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– należy pod tym pojęciem rozumieć wszystkie osoby, 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przy pomocy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który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wykonuje działalność na rzecz </w:t>
      </w:r>
      <w:r w:rsidR="00930360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ałoletnich</w:t>
      </w:r>
      <w:r w:rsidR="0017469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="00E3190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niezależnie</w:t>
      </w:r>
      <w:r w:rsidR="0017469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od tego,</w:t>
      </w:r>
      <w:r w:rsidR="00E3190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3F6A7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na podstawie jakiego tytułu prawnego jest </w:t>
      </w:r>
      <w:r w:rsidR="00D41A1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ona </w:t>
      </w:r>
      <w:r w:rsidR="003F6A7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wykonywana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244038E1" w14:textId="77777777" w:rsidR="00842DA2" w:rsidRPr="009D6622" w:rsidRDefault="00842DA2" w:rsidP="009D662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Małoletnich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–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F44FC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należy pod tym pojęciem rozumieć osoby, które nie ukończyły 18 roku życia.</w:t>
      </w:r>
    </w:p>
    <w:p w14:paraId="4ED2D592" w14:textId="77777777" w:rsidR="00DC5042" w:rsidRPr="009D6622" w:rsidRDefault="00DC5042" w:rsidP="009D6622">
      <w:pPr>
        <w:pStyle w:val="Akapitzlist"/>
        <w:spacing w:line="276" w:lineRule="auto"/>
        <w:ind w:left="1440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</w:p>
    <w:p w14:paraId="095826F9" w14:textId="686C591B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zapewniające bezpieczne relacje między </w:t>
      </w:r>
      <w:r w:rsidR="00015C83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 a</w:t>
      </w:r>
      <w:r w:rsidR="00DC5042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 </w:t>
      </w:r>
      <w:r w:rsidR="0058510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ersonelem 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</w:p>
    <w:p w14:paraId="15DBC546" w14:textId="77777777" w:rsidR="00DC5042" w:rsidRPr="009D6622" w:rsidRDefault="00DC5042" w:rsidP="009D6622">
      <w:pPr>
        <w:pStyle w:val="Akapitzlist"/>
        <w:spacing w:line="276" w:lineRule="auto"/>
        <w:ind w:left="1080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B2BC55B" w14:textId="3D72FFA5" w:rsidR="0058510F" w:rsidRPr="009D6622" w:rsidRDefault="00561340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Bezpieczne relacje między Małoletnim a Personelem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oparte są na następujących z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asad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ach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</w:t>
      </w:r>
      <w:r w:rsidR="0058510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góln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ych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493EED01" w14:textId="196F019E" w:rsidR="0058510F" w:rsidRPr="009D6622" w:rsidRDefault="0058510F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Podstawą relacji między Małoletnim a Personelem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zarówno osobistej, wspólnotowej, jak i podejmowanej z</w:t>
      </w:r>
      <w:r w:rsidR="00C74A2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pomocą środków nawiązywania kontaktu, jest troska o prawdziwe dobro duchowe, psychiczne i fizyczne, a także respektowanie niezbywalnego prawa do poszanowania godności i potrzeba zagwarantowania bezpieczeństwa;</w:t>
      </w:r>
    </w:p>
    <w:p w14:paraId="0E171B01" w14:textId="1D956000" w:rsidR="00AC412B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B028A5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827B466" w14:textId="7FC16DA2" w:rsidR="00966466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96646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02C70D0" w14:textId="535CFB18" w:rsidR="00137040" w:rsidRPr="009D6622" w:rsidRDefault="00B5525E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Wobec Personelu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przed dopuszczeniem do działalności na rzecz Małoletnich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Parafia</w:t>
      </w:r>
      <w:r w:rsidR="00DE2A4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wykon</w:t>
      </w:r>
      <w:r w:rsidR="00DE2A4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obowiązki, o</w:t>
      </w:r>
      <w:r w:rsidR="00C74A2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których mowa w</w:t>
      </w:r>
      <w:r w:rsidR="00C74A2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art. 21 Ustawy</w:t>
      </w:r>
      <w:r w:rsidR="00CB1C55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w szczególności weryfikuje kandydatów do prowadzenia dzia</w:t>
      </w:r>
      <w:r w:rsidR="00C74A2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łalności na rzecz Małoletnich w </w:t>
      </w:r>
      <w:r w:rsidR="00CB1C55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Rejestrze Sprawców Przestępstw na tle Seksualnym oraz gromadzi dokumentację przedstawianą przez ww. kandydatów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BF8A815" w14:textId="1CF0E303" w:rsidR="00AC412B" w:rsidRPr="009D6622" w:rsidRDefault="009F2406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Parafia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zgodnie z przepisami obowiązującego prawa kanonicznego i</w:t>
      </w:r>
      <w:r w:rsidR="00C74A2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państwowego oraz wymogami kultury właściwej tradycji katolickiej, zabrania Personelowi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stosowania wszelkich form przemocy i</w:t>
      </w:r>
      <w:r w:rsidR="00C74A2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godności oraz dóbr osobistych Małoletnich, a</w:t>
      </w:r>
      <w:r w:rsidR="00C74A2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AC412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także podejmowania wszystkiego, co może prowadzić do takiego naruszenia, a nawet do wywołania podejrzenia lub wrażenia tego typu.</w:t>
      </w:r>
    </w:p>
    <w:p w14:paraId="2D54DE7C" w14:textId="119379FE" w:rsidR="0058510F" w:rsidRPr="009D6622" w:rsidRDefault="00AC412B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Dobro Małoletniego w wymiarze duchowym jest chronione przez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zakazem kierowania życiem duchowym drugiego człowieka niezgodnie z nauczaniem i tradycją Kościoła Katolickiego.</w:t>
      </w:r>
    </w:p>
    <w:p w14:paraId="04EE078E" w14:textId="7A39BB38" w:rsidR="00974D30" w:rsidRPr="009D6622" w:rsidRDefault="00492ED4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(…)</w:t>
      </w:r>
      <w:r w:rsidR="00974D3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7E2EBFE5" w14:textId="7F6DCFB0" w:rsidR="006D5933" w:rsidRPr="009D6622" w:rsidRDefault="006D5933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jest zobowiązany ze szczególną uwagą, poszanowaniem i sprawiedliwością traktować własność materialną Małoletnich oraz wspólną, nie dopuszczając do jej niszczenia, kradzieży, wyłudzania lub przeznacz</w:t>
      </w:r>
      <w:r w:rsidR="00C74A2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ania na inne niż założone cele.</w:t>
      </w:r>
    </w:p>
    <w:p w14:paraId="1A1480E7" w14:textId="4EA1CF85" w:rsidR="00DC5042" w:rsidRPr="009D6622" w:rsidRDefault="006D5933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zarządzający dobrami kościelnymi ma obowiązek utrzymywania ich w stanie, który zapewnia pełne bezpieczeństwo korzystających z nich Małoletnim.</w:t>
      </w:r>
    </w:p>
    <w:p w14:paraId="217A185E" w14:textId="0E50E67D" w:rsidR="006D5933" w:rsidRPr="009D6622" w:rsidRDefault="00561340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Zasady k</w:t>
      </w:r>
      <w:r w:rsidR="00015C8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omunikacj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</w:t>
      </w:r>
      <w:r w:rsidR="00015C8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 Małoletnimi</w:t>
      </w:r>
      <w:r w:rsidR="00245C27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="00DC504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ch</w:t>
      </w:r>
      <w:r w:rsidR="00DC504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rodzicami lub opiekunami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określa się następująco</w:t>
      </w:r>
      <w:r w:rsidR="003264A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6405A583" w14:textId="08F6A202" w:rsidR="00DC5042" w:rsidRPr="009D6622" w:rsidRDefault="006D5933" w:rsidP="009D6622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O ile umożliwia to sytuacja, 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powinien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nadawać pierwszeństwo relacjom osobowym w stosunku do relacji podejmowanych za pomocą</w:t>
      </w:r>
      <w:r w:rsidR="003264A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innych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środków komunikacji</w:t>
      </w:r>
      <w:r w:rsidR="00245C2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="003264A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np. elektronicznej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A37D4DA" w14:textId="3082A0D7" w:rsidR="006D5933" w:rsidRPr="009D6622" w:rsidRDefault="00E87869" w:rsidP="009D6622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 prowadzeniu korespondencji z 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w jakiejkolwiek formie (rozumianej jako nawiązywanie kontaktu innego niż osobisty) zalecan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jest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741FF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ostrożność</w:t>
      </w:r>
      <w:r w:rsidR="002661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o ile to możliwe, korzystanie z kont i numerów służbowych</w:t>
      </w:r>
      <w:r w:rsidR="00DC50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0DA23AEF" w14:textId="6F30705A" w:rsidR="00DC5042" w:rsidRPr="009D6622" w:rsidRDefault="00DC5042" w:rsidP="009D662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Kontakt fizyczny</w:t>
      </w:r>
      <w:r w:rsidR="00D41A1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(cielesny)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pomiędzy Personelem </w:t>
      </w:r>
      <w:r w:rsidR="009F240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Parafii</w:t>
      </w:r>
      <w:r w:rsidR="00C74A27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, a 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Małoletnim, dozwolony jest wyłącznie wtedy, gdy: </w:t>
      </w:r>
    </w:p>
    <w:p w14:paraId="23BB9D92" w14:textId="1F750520" w:rsidR="00DC5042" w:rsidRPr="009D6622" w:rsidRDefault="00DC5042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wymaga tego ochrona zdrowia lub życia </w:t>
      </w:r>
      <w:r w:rsidR="00FF69A2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Małoletniego</w:t>
      </w:r>
      <w:r w:rsidR="00C74A27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, </w:t>
      </w:r>
    </w:p>
    <w:p w14:paraId="6F98AD19" w14:textId="59459FDE" w:rsidR="00DC5042" w:rsidRPr="009D6622" w:rsidRDefault="00DC5042" w:rsidP="009D6622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jest związany ze zgodnym z liturgią Kościoła sprawowaniem świętych obrzędów oraz przyjętymi społecznie i przez prawo Kościoła godziwymi moralnie obyczajami lub powszechnie akceptowalnymi społecznie </w:t>
      </w:r>
      <w:r w:rsidR="00AE09E5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zasadami</w:t>
      </w:r>
      <w:r w:rsidR="006B417E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.</w:t>
      </w:r>
    </w:p>
    <w:p w14:paraId="2EB9B53B" w14:textId="77777777" w:rsidR="00AE09E5" w:rsidRPr="009D6622" w:rsidRDefault="00AE09E5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256A58E0" w14:textId="54B2EAE6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Zachowania </w:t>
      </w:r>
      <w:r w:rsidR="00132905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ersonelu </w:t>
      </w:r>
      <w:r w:rsidR="009F2406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 xml:space="preserve"> niedozwolone wobec </w:t>
      </w:r>
      <w:r w:rsidR="00421AD1"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  <w:t>ałoletnich</w:t>
      </w:r>
    </w:p>
    <w:p w14:paraId="7BE044F1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D96B1EA" w14:textId="302E9720" w:rsidR="00CA266A" w:rsidRPr="009D6622" w:rsidRDefault="00CA266A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D41A1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zakazuje się kierować życiem Małoletniego w wymiarze duchowym niezgodnie z nauczaniem i tradycją Kościoła Katolickiego.</w:t>
      </w:r>
    </w:p>
    <w:p w14:paraId="65C1BAE6" w14:textId="550A0F4F" w:rsidR="00421AD1" w:rsidRPr="009D6622" w:rsidRDefault="00421AD1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zabrania się wobec Małoletnich</w:t>
      </w:r>
      <w:r w:rsidR="00E23F19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stosowania przemocy psychicznej i</w:t>
      </w:r>
      <w:r w:rsidR="00C74A27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emocjonalnej w postaci m. in.:</w:t>
      </w:r>
    </w:p>
    <w:p w14:paraId="542BF261" w14:textId="36655C6E" w:rsidR="00E23F19" w:rsidRPr="009D6622" w:rsidRDefault="00E75457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proofErr w:type="spellStart"/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</w:t>
      </w:r>
      <w:r w:rsidR="00421AD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sychomanipulacji</w:t>
      </w:r>
      <w:proofErr w:type="spellEnd"/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</w:p>
    <w:p w14:paraId="34FE5180" w14:textId="232E978F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naruszania dobrego imienia</w:t>
      </w:r>
      <w:r w:rsidR="00E75457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</w:p>
    <w:p w14:paraId="1B89624F" w14:textId="65A4CA7B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pomawiania</w:t>
      </w:r>
      <w:r w:rsidR="00E75457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;</w:t>
      </w:r>
    </w:p>
    <w:p w14:paraId="008D3D21" w14:textId="0D1CF34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składania fałszywych oskarżeń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56ED8F4" w14:textId="6973D3E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stalkingu</w:t>
      </w:r>
      <w:r w:rsidR="00C74A2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(uporczywego nękania innej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 rozumieniu art. 190a § 1 k.k.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)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885EACC" w14:textId="7D693F8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gorszenia złym przykładem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48D7777" w14:textId="75318BD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uzależniania emocjonalnego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22CE486" w14:textId="5EA7BC15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szantażowania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F47CFC9" w14:textId="26F785A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grożenia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0FB031A" w14:textId="4D86AB0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powoływania się na wpływy, 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zastrzeżeniem, że nie dotyczy to odwoływania do się do autorytetu dydaktycznego, wychowawczego lub moralnego innych osób wchodzących w skład Personelu </w:t>
      </w:r>
      <w:r w:rsidR="0055498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Archidiecezji Krakowskiej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8B2AEF2" w14:textId="58497F5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wymuszania decyzji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9EE6416" w14:textId="254FF93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intryg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9828898" w14:textId="745C9CD5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uwodzenia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FBEF894" w14:textId="74C28DCB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izolowania od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C52F293" w14:textId="16EAE342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złego traktowania ze względu na narodowość, rasę, </w:t>
      </w:r>
      <w:r w:rsidR="00333224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płeć,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wygląd, wykształcenie, poglądy polityczne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niepełnosprawność, szczególne potrzeby edukacyjne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przymioty osobowości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530BCB6" w14:textId="6B42185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tworzenia środowisk o charakterze sekty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9C43449" w14:textId="67B5E90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faworyzowania i bezzasadnego obdarowywania upominkami lub środkami materialnymi oraz przyjmowania ich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716A7C4" w14:textId="00EE7A3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nieuzasadnionych żądań finansowych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B2EDC79" w14:textId="6C780F13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namawiania do łamania prawa państwowego lub kanonicznego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FCCF8BB" w14:textId="1BA4F47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nieproporcjonalnego do winy oraz nieprzewidzianego w statutach karania i naznaczania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pozasakramentalnych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pokut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56EF1A2" w14:textId="4EE2555A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poniżania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C388336" w14:textId="33F5B42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F0E5A4C" w14:textId="048DE3BA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nieuzasadnionej krytyki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4AB11D8" w14:textId="6C9F9B61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upokarzania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1D8453E" w14:textId="1CDF055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udzielania pomocy nieadekwatnej do potrzeb bliźniego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0E510B9" w14:textId="78ADAA6B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stawiania wymagań ponad możliwości oraz kompetencje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EBF61B3" w14:textId="413ED622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braku lub złej organizacji wspólnej pracy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F13EE5D" w14:textId="2B38DE4B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niewypełniania ważnie zawartych umów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AAC338F" w14:textId="0A44FCB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przewidzianej w prawie tajemnicy duszpasterskiej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B42E39F" w14:textId="47766FCC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niezgodnego z wewnętrznymi statutami wykluczania z życia wspólnot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0230919" w14:textId="7A4298A7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nieuzasadnionego zobowiązywania do zachowania tajemnicy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B210915" w14:textId="7C63A8C4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umniejszania autorytetu przełożonych i opiekunów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D662DFE" w14:textId="1AFB7C0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nierespektowania czasu wolnego i odpoczynku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3FF2811" w14:textId="05E07301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podejmowania kontaktu poza godzinami uznanymi za właściwe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024551E" w14:textId="52CCB367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przyjmowania niedostosowanego do sytuacji</w:t>
      </w:r>
      <w:r w:rsidR="00747A0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wyzywającego wyglądu zewnętrznego lub podejmowania prowokacyjnych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zachowań</w:t>
      </w:r>
      <w:proofErr w:type="spellEnd"/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CE219F7" w14:textId="0023AEF0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publicznego komentowania wyglądu zewnętrznego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90B102B" w14:textId="23295251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rozmów oraz podtekstów i żartów o charakterze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seksualnym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87809C8" w14:textId="07DBBC35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propagowania zachowań oraz postaw niezgodnych z</w:t>
      </w:r>
      <w:r w:rsidR="00C74A2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katolicką wizją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01BEE10" w14:textId="26247486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wulgaryzmów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A889C53" w14:textId="10206F7B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podnoszenia głosu bez wystarczającej przyczyny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5E2050D" w14:textId="3048C3C2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 rzeczy świętych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AE8B755" w14:textId="5585725E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prezentowania i przesyłania materiałów zawierających treści erotyczne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pornografię, sceny przemocy lub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zachowań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aspołecznych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CCE4292" w14:textId="2F69A207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podglądania, podsłuchiwania i niezgodnego z prawem wykorzystywania nagrań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FDCBD46" w14:textId="76A30738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podszywania się pod innych, 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 tym kradzieży tożsamości w rozumieniu art. 190a § 2 k.k.);</w:t>
      </w:r>
    </w:p>
    <w:p w14:paraId="7255DEEC" w14:textId="1599320F" w:rsidR="00E23F19" w:rsidRPr="009D6622" w:rsidRDefault="006D5933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zasad przetwarzania danych osobowych Małoletnich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3560249" w14:textId="7B0A8931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ukrywania stanu duchownego w złym zamiarze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5A2A2C7" w14:textId="397DD933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śledzenia połączeń internetowych,</w:t>
      </w:r>
      <w:r w:rsidR="00E51064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 wyłączeniem sytuacji obejmujących wykonywanie zadań wskazanych w rozdziale VII;</w:t>
      </w:r>
    </w:p>
    <w:p w14:paraId="7B4B9A96" w14:textId="2C7333D9" w:rsidR="00E23F19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danych kontaktowych osób bez zachowania kościelnych i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powszechnie obowiązujących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przepisów o ochronie danych osobowych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E7654B8" w14:textId="77777777" w:rsidR="006D5933" w:rsidRPr="009D6622" w:rsidRDefault="00421AD1" w:rsidP="009D6622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tajemnicy korespondencji i tajemnicy urzędowej.</w:t>
      </w:r>
    </w:p>
    <w:p w14:paraId="3C9CE3CC" w14:textId="1D2007F9" w:rsidR="006D5933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wobec Małoletnich s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tosowania przemocy fizycznej i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niedozwolonych form kontaktu fizycznego, m.in.:</w:t>
      </w:r>
    </w:p>
    <w:p w14:paraId="69DBD17D" w14:textId="204A3729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przekraczania granic intymności fizycznej w postaci podejmowania jakiejkolwiek formy kontaktu cielesnego, o ile nie wymaga tego zdrowie i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życie osoby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Małoletniej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lub o ile nie jest związane ze zgodnym z liturgią Kościoła sprawowaniem świętych obrzędów oraz przyjętymi społecznie i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przez prawo Kościoła godziwymi moralnie obyczajami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1009415" w14:textId="5D3D3C18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stosowani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jakiejkolwiek przemocy, kar cielesnych i wrogich gestó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w,</w:t>
      </w:r>
    </w:p>
    <w:p w14:paraId="7E3DC424" w14:textId="64F23A22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 obowiązującym prawem utrwalani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wizerunku osób,</w:t>
      </w:r>
    </w:p>
    <w:p w14:paraId="229A831B" w14:textId="0E1C5CE7" w:rsidR="00EB5859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umożliwiani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oraz zachę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cania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 dawani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przykładu zachowań mających negatywny wpływ na zdrowie lub życie, w tym palenia tytoniu, nadużywania alkoholu i używania środków psychoaktywnych, diet, terapii lub leków niezgodnie lub bez zalecenia lekarza oraz braku dbałości o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higienę osobistą</w:t>
      </w:r>
      <w:r w:rsidR="006D5933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CA45730" w14:textId="77777777" w:rsidR="00D2262D" w:rsidRPr="009D6622" w:rsidRDefault="00421AD1" w:rsidP="009D6622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przewożenia osób środkami transportu bez posiadania odpowiednich uprawnień oraz prowadzenia treningu sportowego bez posiadania uprawnień.</w:t>
      </w:r>
    </w:p>
    <w:p w14:paraId="67B17EA3" w14:textId="0BB2C509" w:rsidR="00EB5859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wobec Małoletnich </w:t>
      </w:r>
      <w:r w:rsidR="00CA266A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ponadto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1F5427E1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sprawowania sakramentów świętych oraz praktykowania innych rodzajów pobożności i modlitwy poza miejscem i formą przewidzianą do tego w przepisach kościelnych bez zgody właściwego przełożonego;</w:t>
      </w:r>
    </w:p>
    <w:p w14:paraId="7A8AB575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zwielokrotniania i przedłużania spotkań z Małoletnimi oraz organizowania ich poza przyjętym wcześniej harmonogramem zawierającym informacje o czasie i miejscu spotkania bez uzasadnionej potrzeby duszpasterskiej;</w:t>
      </w:r>
    </w:p>
    <w:p w14:paraId="366037B9" w14:textId="0A884AA6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opieki nad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bez posiadania wymaganych do tego kompetencji i umiejętności, bez dopełnienia wymagań, o których mowa w art. 21 Ustawy, a także pozostając pod wpływem alkoholu lub środków odurzających;</w:t>
      </w:r>
    </w:p>
    <w:p w14:paraId="2446958A" w14:textId="694E3BE0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wyciągania wobec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sprawiających trudności wychowawcze konsekwencji dyscyplinarnych nieproporcjonalnych do przewinień i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wynikających z ogólnie przyjętych norm psychopedagogicznych;</w:t>
      </w:r>
    </w:p>
    <w:p w14:paraId="42E3A719" w14:textId="5589F444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zapraszania i przyjmowania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w mieszkaniach duchownych, wyłączając spotkania o charakterze rodzinnym, a także te, które są odbywane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 obecności rodziców lub opiekunów prawnych;</w:t>
      </w:r>
    </w:p>
    <w:p w14:paraId="328E4D5D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odbywani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wizyt sam na sam w miejscu zamieszkania i pobytu Małoletniego, wyłączając wizyty o charakterze rodzinnym, wizyty za wiedzą i zgodą rodziców lub opiekunów prawnych oraz wynikające ze spełniania powierzonych zgodnie z prawem obowiązków wychowawczych;</w:t>
      </w:r>
    </w:p>
    <w:p w14:paraId="183AB61D" w14:textId="7777777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przewożenia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ałoletnich własnym środkiem transportu poza sytuacją relacji rodzinnych, potrzebą wykonywania zleconych obowiązków wychowawczych, posiadania pisemnej zgody rodziców lub opiekunów prawnych lub poza okolicznościami wymagającymi ochrony życia lub zdrowia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ałoletniego;</w:t>
      </w:r>
    </w:p>
    <w:p w14:paraId="1F693B66" w14:textId="7E624B27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uprawiania z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 indywidualnych form sportu i rekreacji, jeśli nie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jest to związane z oficjalnie prowadzonym treningiem sportowym lub nie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występuje za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pisemną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zgodą rodziców bądź opiekunów prawnych;</w:t>
      </w:r>
    </w:p>
    <w:p w14:paraId="231868C3" w14:textId="3A2E2C62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zobowiązywania </w:t>
      </w:r>
      <w:r w:rsidR="003D6DC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do zachowania tajemnicy poza wypadkiem tajemnicy spowiedzi lub innym przewidzianym w prawie;</w:t>
      </w:r>
    </w:p>
    <w:p w14:paraId="7A77B6DC" w14:textId="22ADB25B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prowadzenia rozmów na tematy związane z dojrzewaniem i płciowością lub doświadczeniami w tej dziedzinie, wykraczających poza przewidziane dla danego wieku zatwierdzone programy edukacyjne, wychowawcze i formacyjne, a także poza potrzebą wynikającą z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warunków sprawowania sakramentu pokuty z zachowaniem właściwych norm;</w:t>
      </w:r>
    </w:p>
    <w:p w14:paraId="5DAF14B3" w14:textId="43BC8DFA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dzielenia 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się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 wiedzą o własnych doświadczeniach w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dziedzinie seksualności, a także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zachowań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aspołecznych i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stanowiących wykroczenia przeciw prawu kanonicznemu i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państwowemu;</w:t>
      </w:r>
    </w:p>
    <w:p w14:paraId="20B9FDC2" w14:textId="1575A431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osób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ałoletnich do podjęcia wobec innych osób czynności zabronionych 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niniejszymi Standardami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A48B014" w14:textId="7DEB7080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utrwalania wizerunku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ałoletnich bez zgody ich rodziców bądź opiekunów prawnych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poza wypadkami przewidzianymi w prawie,</w:t>
      </w:r>
    </w:p>
    <w:p w14:paraId="7197B65F" w14:textId="048912CE" w:rsidR="00EB5859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poza wypadkiem zagrożenia zdrowia lub życia asystowania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ałoletnim w ich czynnościach natury osobistej, a także o ile </w:t>
      </w:r>
      <w:r w:rsidR="009E515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 jest w stanie obyć się bez ich pomocy;</w:t>
      </w:r>
    </w:p>
    <w:p w14:paraId="643C42CF" w14:textId="1DA04FD4" w:rsidR="00D2262D" w:rsidRPr="009D6622" w:rsidRDefault="00D2262D" w:rsidP="009D6622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uniemożliwiania rodzicom i opiekunom prawnym wglądu w treści oraz formy pracy duszpasterskiej i wychowawczej z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ałoletnimi.</w:t>
      </w:r>
    </w:p>
    <w:p w14:paraId="76DBF967" w14:textId="7721B6CA" w:rsidR="00E87869" w:rsidRPr="009D6622" w:rsidRDefault="00EB5859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zabrania się w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korespondencji z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E8786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Małoletnim:</w:t>
      </w:r>
    </w:p>
    <w:p w14:paraId="6FFBEE6F" w14:textId="77777777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uzyskiwania indywidualnych adresów i numerów telefonu Małoletnich bez zgody ich rodziców bądź opiekunów prawnych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EF708A5" w14:textId="23D7E079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ałoletniego do ukrywania bądź kasowania zawartości korespondencji</w:t>
      </w:r>
      <w:r w:rsidR="00EB5859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6136035" w14:textId="3849C782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udostępniania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Małoletnim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bez ważnej przyczyny osobistych środków komunikacji, takich jak połączenia internetowe, telefony i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urządzenia mobilne,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itp.</w:t>
      </w:r>
    </w:p>
    <w:p w14:paraId="405EA8EC" w14:textId="427C9A33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bez </w:t>
      </w:r>
      <w:r w:rsidR="00322E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uzasadnionej przyczyny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zbyt częstych kontaktów korespondencyjnych z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Małoletnimi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A832D25" w14:textId="687C3D1E" w:rsidR="00EB5859" w:rsidRPr="009D6622" w:rsidRDefault="00E87869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tematów związanych z dziedzinami 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pozost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ającymi w sprzeczności z nauką Kościoła K</w:t>
      </w:r>
      <w:r w:rsidR="00EC375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atolickiego, niedostosowanymi do wieku i dojrzałości Małoletnich</w:t>
      </w:r>
      <w:r w:rsidR="00176E98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5679BE3" w14:textId="1916DDF9" w:rsidR="00D2262D" w:rsidRPr="009D6622" w:rsidRDefault="0047167B" w:rsidP="009D662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1418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odejmowani</w:t>
      </w:r>
      <w:r w:rsidR="00322E42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a 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kontaktów z </w:t>
      </w:r>
      <w:r w:rsidR="0072573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M</w:t>
      </w:r>
      <w:r w:rsidR="00D2262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ałoletnimi w godzinach późnowieczornych i wczesnorannych, poza wypadkiem zagrożenia zdrowia lub życia bądź posiadania zgody rodziców lub opiekunów prawnych.</w:t>
      </w:r>
    </w:p>
    <w:p w14:paraId="75F5F139" w14:textId="75EA5348" w:rsidR="00747A03" w:rsidRPr="009D6622" w:rsidRDefault="00747A03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Stawianie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Małoletnim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przez Personel </w:t>
      </w:r>
      <w:r w:rsidR="009F2406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wymagań zgodnych co do treści i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formy z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powszechnie obowiązującymi przepisami prawa, metod</w:t>
      </w:r>
      <w:r w:rsidR="0056134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ami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pedagogiczn</w:t>
      </w:r>
      <w:r w:rsidR="00561340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ymi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oraz nauką Kościoła Katolickiego, a także przedstawianie możliwych konsekwencji braku zastosowania się do postawionych wymagań, nie stanowi zachowania niedozwolonego w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rozumieniu ust.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2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pkt 2-3, 8-9, 21, 24.</w:t>
      </w:r>
    </w:p>
    <w:p w14:paraId="7734210C" w14:textId="5FE56924" w:rsidR="00747A03" w:rsidRPr="009D6622" w:rsidRDefault="00747A03" w:rsidP="009D6622">
      <w:pPr>
        <w:pStyle w:val="Akapitzlist"/>
        <w:numPr>
          <w:ilvl w:val="3"/>
          <w:numId w:val="12"/>
        </w:numPr>
        <w:shd w:val="clear" w:color="auto" w:fill="FFFFFF"/>
        <w:spacing w:line="276" w:lineRule="auto"/>
        <w:ind w:left="709"/>
        <w:jc w:val="both"/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Wykonywanie przez Personel </w:t>
      </w:r>
      <w:r w:rsidR="00EA1BD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zgodnych z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powszechnie obowiązującymi przepisami prawa obowiązków związanych z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opieką nad Małoletnimi, nie stanowi zachowania niedozwolonego w</w:t>
      </w:r>
      <w:r w:rsidR="001D7E60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rozumieniu ust. </w:t>
      </w:r>
      <w:r w:rsidR="0047167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2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pkt 11, 14, 24, 33-34.</w:t>
      </w:r>
    </w:p>
    <w:p w14:paraId="333C3F98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96065F0" w14:textId="77777777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Wymogi dotyczące bezpiecznych relacji między </w:t>
      </w:r>
      <w:r w:rsidR="006E4409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ałoletnimi</w:t>
      </w:r>
    </w:p>
    <w:p w14:paraId="7233791B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3BBA079B" w14:textId="524B1207" w:rsidR="00BB7EB4" w:rsidRPr="009D6622" w:rsidRDefault="006E4409" w:rsidP="009D662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winien tak organizować działalność na rzecz Małoletnich, aby minimalizować wszelkie ryzyka zaistnienia sytuacji, mogących zagrozić bezpieczeństwu Małoletni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 W</w:t>
      </w:r>
      <w:r w:rsidR="001D7E6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szczególności</w:t>
      </w:r>
      <w:r w:rsidR="00B1072F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6AC29674" w14:textId="054DEC3C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 wolno pozostawiać Małoletni</w:t>
      </w:r>
      <w:r w:rsidR="0003406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powierzon</w:t>
      </w:r>
      <w:r w:rsidR="0003406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opiece bez nadzoru;</w:t>
      </w:r>
    </w:p>
    <w:p w14:paraId="4612D57A" w14:textId="57184EB5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nie wolno tolerować lub pozostawiać bez reakcji niedozwolonych lub niewłaściwych zachowań Małolet</w:t>
      </w:r>
      <w:r w:rsidR="000667A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niego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wobec innych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6E0DAFD2" w14:textId="5EAA3343" w:rsidR="00C7331E" w:rsidRPr="009D6622" w:rsidRDefault="004B556D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winien zachowywać szczególną troskę wobec potrzeb Małoletnich z</w:t>
      </w:r>
      <w:r w:rsidR="001D7E6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niepełnosprawnością lub szczególnymi potrzebami edukacyjnymi</w:t>
      </w:r>
      <w:r w:rsidR="001D7E6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1E1EEFEC" w14:textId="275F81B3" w:rsidR="00B1072F" w:rsidRPr="009D6622" w:rsidRDefault="00B1072F" w:rsidP="009D662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Małoletni, uczestnicząc w działalności prowadzonej przez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6B542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na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jego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rzecz, powin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ien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23E6E21D" w14:textId="77777777" w:rsidR="00B1072F" w:rsidRPr="009D6622" w:rsidRDefault="00B1072F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zapoznać się w Wersją Skróconą niniejszych Standardów;</w:t>
      </w:r>
    </w:p>
    <w:p w14:paraId="6B7D40E8" w14:textId="0490A7D8" w:rsidR="00B1072F" w:rsidRPr="009D6622" w:rsidRDefault="00B1072F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bezwzględnie przestrzegać poleceń Personelu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o ile są </w:t>
      </w:r>
      <w:r w:rsidR="006B542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one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zgodne z prawem;</w:t>
      </w:r>
    </w:p>
    <w:p w14:paraId="3F300456" w14:textId="242C8047" w:rsidR="00B1072F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przestrzegać warunków stawianych przez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1D7E6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związanych z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je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j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działalnością;</w:t>
      </w:r>
    </w:p>
    <w:p w14:paraId="30231B0E" w14:textId="727A1E9F" w:rsidR="00C7331E" w:rsidRPr="009D6622" w:rsidRDefault="00C7331E" w:rsidP="009D6622">
      <w:pPr>
        <w:pStyle w:val="Akapitzlist"/>
        <w:numPr>
          <w:ilvl w:val="1"/>
          <w:numId w:val="17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zachowywać kulturę osobistą i przestrzegać zasad współżycia społeczn</w:t>
      </w:r>
      <w:r w:rsidR="00C40DE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go w relacjach z Personelem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innymi Małoletnimi.</w:t>
      </w:r>
    </w:p>
    <w:p w14:paraId="4DD1AA52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F7FFB81" w14:textId="50C92778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korzystania z urządzeń elektronicznych z dostępem do sieci Internet przez </w:t>
      </w:r>
      <w:r w:rsidR="008324A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 </w:t>
      </w:r>
      <w:r w:rsidR="009F2406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oraz </w:t>
      </w:r>
      <w:r w:rsidR="009E515E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przez </w:t>
      </w:r>
      <w:r w:rsidR="008324A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ałoletnich</w:t>
      </w:r>
      <w:r w:rsidR="0047167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, procedury ochrony Małoletnic</w:t>
      </w:r>
      <w:r w:rsidR="001D7E60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h przed treściami szkodliwymi i </w:t>
      </w:r>
      <w:r w:rsidR="0047167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zagrożeniami w</w:t>
      </w:r>
      <w:r w:rsidR="001D7E60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7167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sieci Internet oraz utrwalonymi w innej formie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6BE07D65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1E377D83" w14:textId="7A488040" w:rsidR="00BB7EB4" w:rsidRPr="009D6622" w:rsidRDefault="008324AD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Urządzenia elektroniczne z dostępem do sieci Internet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stanowiące własność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 udostępniane Personelowi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Małoletnim, 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powinny być</w:t>
      </w:r>
      <w:r w:rsidR="00D519A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wyposażone w </w:t>
      </w:r>
      <w:r w:rsidR="0040780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zabezpieczenia chroniące</w:t>
      </w:r>
      <w:r w:rsidR="00361EB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je</w:t>
      </w:r>
      <w:r w:rsidR="0040780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07805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przed złośliwym oprogramowaniem</w:t>
      </w:r>
      <w:r w:rsidR="00E24BA1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oraz dostępem do treści szkodliwych dla Małoletnich.</w:t>
      </w:r>
    </w:p>
    <w:p w14:paraId="51D6BAC5" w14:textId="554D09F9" w:rsidR="00D519AA" w:rsidRPr="009D6622" w:rsidRDefault="009F2406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Parafia</w:t>
      </w:r>
      <w:r w:rsidR="00D519AA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zapewnia dostęp do sieci Internet za pośrednictwem operatora oferującego </w:t>
      </w:r>
      <w:r w:rsidR="00BA2740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bezpieczny, uwierzytelniany </w:t>
      </w:r>
      <w:r w:rsidR="00BA2740" w:rsidRPr="009D6622">
        <w:rPr>
          <w:rFonts w:ascii="Garamond" w:hAnsi="Garamond" w:cs="Arial"/>
          <w:sz w:val="20"/>
          <w:szCs w:val="20"/>
        </w:rPr>
        <w:t>do niego dostęp.</w:t>
      </w:r>
    </w:p>
    <w:p w14:paraId="35C7E98A" w14:textId="0B1D8D36" w:rsidR="00D519AA" w:rsidRPr="009D6622" w:rsidRDefault="009F2406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Parafia</w:t>
      </w:r>
      <w:r w:rsidR="00A70F5C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 podejmuje działania zabezpieczające Małole</w:t>
      </w:r>
      <w:r w:rsidR="00A70F5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tnich przed dostępem do treści w sieci Internet, które mogą stanowić zagrożenie dla ich prawidłowego rozwoju.</w:t>
      </w:r>
    </w:p>
    <w:p w14:paraId="00D0D142" w14:textId="2C1D8FBF" w:rsidR="001722E6" w:rsidRPr="009D6622" w:rsidRDefault="00A70F5C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 urządzeniach elektronicznych z dostępem do sieci Internet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stanowiących własność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CA26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powinno być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instal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owane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 aktualiz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owane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oprogramowanie zabezpieczające.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zachęca Personel </w:t>
      </w:r>
      <w:r w:rsidR="009F240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Małoletnich, korzyst</w:t>
      </w:r>
      <w:r w:rsidR="001D7E6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ających z prywatnych urządzeń z </w:t>
      </w:r>
      <w:r w:rsidR="009E515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dostępem do sieci Internet,</w:t>
      </w:r>
      <w:r w:rsidR="009517D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do uży</w:t>
      </w:r>
      <w:r w:rsidR="001D7E6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wania ich w sposób bezpieczny i </w:t>
      </w:r>
      <w:r w:rsidR="009517D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korzystania z narzędzi chroniących przed cyberprzestępczością.</w:t>
      </w:r>
    </w:p>
    <w:p w14:paraId="0F726972" w14:textId="0EB14732" w:rsidR="001722E6" w:rsidRPr="009D6622" w:rsidRDefault="0047167B" w:rsidP="009D662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Procedura ochrony Małoletnich przed treściami szkodliwymi i zagrożeniami w</w:t>
      </w:r>
      <w:r w:rsidR="001D7E6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sieci Internet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92ED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79163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1BF3102A" w14:textId="3C69A888" w:rsidR="00791633" w:rsidRPr="009D6622" w:rsidRDefault="00765BCA" w:rsidP="009D6622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Procedura ochrony 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przed treściami szkodliwymi i</w:t>
      </w:r>
      <w:r w:rsidR="001D7E60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zagrożeniami utrwalonymi w formie innej niż w sieci Internet</w:t>
      </w:r>
      <w:r w:rsidR="001722E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492ED4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3865E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19C678D0" w14:textId="08A8C624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Zachowania niedozwolone </w:t>
      </w:r>
      <w:r w:rsidR="00806B35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ałoletnich wobec siebie i wobec </w:t>
      </w:r>
      <w:r w:rsidR="00353D0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ersonelu </w:t>
      </w:r>
      <w:r w:rsidR="003056F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</w:p>
    <w:p w14:paraId="4AFCEFDA" w14:textId="4BD4833B" w:rsidR="00BB7EB4" w:rsidRPr="009D6622" w:rsidRDefault="00D508B6" w:rsidP="009D6622">
      <w:p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Małoletni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w czasie korzystania z działalności organizowanej na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jego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rzecz przez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bezwzględnie zabrania się:</w:t>
      </w:r>
    </w:p>
    <w:p w14:paraId="648A65D2" w14:textId="165C593B" w:rsidR="00BC6307" w:rsidRPr="009D6622" w:rsidRDefault="00BC6307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lastRenderedPageBreak/>
        <w:t>ł</w:t>
      </w:r>
      <w:r w:rsidR="003865E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amania powszechnie obowiązujących przepisów prawa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prawa kanonicznego, niniejszych Standardów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 regulaminów korzystania z</w:t>
      </w:r>
      <w:r w:rsidR="00B1241B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przestrzeni, w których realizowana jest działalność na rzecz Małoletnich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oraz innych regulacji wewnętrznych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B1241B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z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którymi Małoletni zosta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ł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zapoznan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2C710B26" w14:textId="1C57532C" w:rsidR="00B57CF2" w:rsidRPr="009D6622" w:rsidRDefault="00B6209A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używania ubioru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lub ozdób w sposób mogący 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zagraża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ć</w:t>
      </w:r>
      <w:r w:rsidR="00B57CF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zdrowiu lub życiu Małoletniego lub osób postronnych;</w:t>
      </w:r>
    </w:p>
    <w:p w14:paraId="07C56CD3" w14:textId="67BCA0F5" w:rsidR="00B57CF2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ubierania się w sposób nieadekwatny do okoliczności, </w:t>
      </w:r>
      <w:r w:rsidR="0058719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 tym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:</w:t>
      </w:r>
    </w:p>
    <w:p w14:paraId="3BECA116" w14:textId="698BB79D" w:rsidR="00B57CF2" w:rsidRPr="009D6622" w:rsidRDefault="00AE1725" w:rsidP="009D6622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wyzywający</w:t>
      </w:r>
      <w:r w:rsidR="00D8495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,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polegający na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nadmiern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ym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wyeksponowani</w:t>
      </w:r>
      <w:r w:rsidR="0019331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części ciała;</w:t>
      </w:r>
    </w:p>
    <w:p w14:paraId="7FEC98F0" w14:textId="71209E7A" w:rsidR="00B57CF2" w:rsidRPr="009D6622" w:rsidRDefault="00AE1725" w:rsidP="009D6622">
      <w:pPr>
        <w:pStyle w:val="Akapitzlist"/>
        <w:numPr>
          <w:ilvl w:val="1"/>
          <w:numId w:val="19"/>
        </w:numPr>
        <w:spacing w:line="276" w:lineRule="auto"/>
        <w:ind w:left="1843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wskazujący na przynależność do</w:t>
      </w:r>
      <w:r w:rsidR="006F1059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grup lub subkultur aprobujących styl życia niezgodny z prawem, nauką Kościoła i zasadami współżycia społecznego lub aprobujący działalność takich grup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32B4281F" w14:textId="77777777" w:rsidR="00B57CF2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posiadania niebezpiecznych lub niezabezpieczonych narzędzi, mogących być źródłem przypadkowego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lub celowego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zranienia;</w:t>
      </w:r>
    </w:p>
    <w:p w14:paraId="44740DB2" w14:textId="77777777" w:rsidR="000A13BE" w:rsidRPr="009D6622" w:rsidRDefault="000A13BE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pozostawiania mienia prywatnego Małoletniego bez nadzoru;</w:t>
      </w:r>
    </w:p>
    <w:p w14:paraId="5D1F85A3" w14:textId="71976517" w:rsidR="001265FF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palenia tytoniu, papierosów elektronicznych oraz innych substancji o</w:t>
      </w:r>
      <w:r w:rsidR="00B1241B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podobnym charakterze;</w:t>
      </w:r>
    </w:p>
    <w:p w14:paraId="666D372B" w14:textId="586D3D11" w:rsidR="001265FF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spożywania alkoholu, zażywania substancji psychoaktywnych oraz innych substancji o podobnym charakterze;</w:t>
      </w:r>
    </w:p>
    <w:p w14:paraId="333E36BD" w14:textId="64E5FECF" w:rsidR="000A13BE" w:rsidRPr="009D6622" w:rsidRDefault="00B57CF2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przebywania w stanie nietrzeźwości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odurzenia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74C6B8AA" w14:textId="1CDC2392" w:rsidR="000A13BE" w:rsidRPr="009D6622" w:rsidRDefault="000A13BE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niestosowania się do zgodnych z prawem poleceń Personelu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;</w:t>
      </w:r>
    </w:p>
    <w:p w14:paraId="06A740F5" w14:textId="49413EF0" w:rsidR="00E51064" w:rsidRPr="009D6622" w:rsidRDefault="001265FF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rozpowszechniania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wśród innych Małoletnich treści szkodliwych i</w:t>
      </w:r>
      <w:r w:rsidR="00B1241B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0A13B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narażania ich na inne zagrożenia;</w:t>
      </w:r>
    </w:p>
    <w:p w14:paraId="59739965" w14:textId="725DE8D3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psychomanipulacji wobec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B1241B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 innych Małoletnich;</w:t>
      </w:r>
    </w:p>
    <w:p w14:paraId="42D09FD8" w14:textId="6E42D2E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naruszania dobrego imienia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890E760" w14:textId="2CF3AE77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pomawiania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A0939C5" w14:textId="4EE36CC7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składania fałszywych oskarżeń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przeciwko Personelowi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innemu Małoletniemu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EFA29FC" w14:textId="3D0EF9F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stalkingu</w:t>
      </w:r>
      <w:r w:rsidR="00B1241B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(uporczywego nękania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 rozumieniu art. 190a § 1 k.k.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)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E298635" w14:textId="00042884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gorszenia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złym przykładem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A0E7B0A" w14:textId="198D7A5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uzależniania emocjonalnego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8931C06" w14:textId="5857BE7E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szantażowania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EA719E0" w14:textId="0CDB820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grożenia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Personelowi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innemu Małoletniemu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B987E6B" w14:textId="1C78A70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powoływania się na wpływy, 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zastrzeżeniem, że nie dotyczy to odwoływania się do autorytetu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 lub Personelu Archidiecezji Krakowskiej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43692C2" w14:textId="564F2D6B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wymuszania decyzji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na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 Małoletnim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CA8E5AF" w14:textId="6A8A8B7B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uwodzenia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6802FCF" w14:textId="28E18799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izolowania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innego Małoletn</w:t>
      </w:r>
      <w:r w:rsidR="0072795B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od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grupy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EB6EBBF" w14:textId="5C3781B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złego traktowania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ze względu na narodowość, rasę, </w:t>
      </w:r>
      <w:r w:rsidR="0058719E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płeć,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wygląd, wykształcenie, poglądy polityczne</w:t>
      </w:r>
      <w:r w:rsidR="00B035A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niepełnosprawność, szczególne potrzeby edukacyjne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przymioty osobowości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A7EC62C" w14:textId="56426582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tworzenia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innymi Małoletnimi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środowisk o</w:t>
      </w:r>
      <w:r w:rsidR="00B1241B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charakterze sekty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C8539E9" w14:textId="41B44EE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bezzasadnego obdarowywania upominkami lub środkami materialnymi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E0B74C3" w14:textId="7FE9035E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namawiania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do łamania prawa państwowego lub kanonicznego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88B43DD" w14:textId="1B821B9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poniżania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1B76C20" w14:textId="13ADDF5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4BBBE66" w14:textId="7E160E5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nieuzasadnionej krytyki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184206D" w14:textId="15DA612E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upokarzania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innego Małoletniego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4DCD979" w14:textId="4C11F728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udzielania pomocy nieadekwatnej do potrzeb bliźniego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78FFC1A" w14:textId="2EA625A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stawiania 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emu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wymagań ponad możliwości oraz kompetencje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9C7691B" w14:textId="2F9A0690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braku lub złej organizacji wspólnej pracy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2180DB9" w14:textId="2EFEBD9D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niewypełniania ważnie zawartych umów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FD32EAC" w14:textId="759CE002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nieuzasadnionego zobowiąz</w:t>
      </w:r>
      <w:r w:rsidR="00B1241B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ywania do zachowania tajemnicy;</w:t>
      </w:r>
    </w:p>
    <w:p w14:paraId="13B26CBB" w14:textId="23B9F2B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umniejszania autorytetu przełożonych i opiekunów wobec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="00B1241B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F02103C" w14:textId="4DBF55B7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nierespektowania czasu wolnego i odpoczynku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Parafii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="00B1241B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inn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Małoletni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ego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D35A084" w14:textId="0C382D6D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podejmowania kontaktu 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lub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innym Małoletnim poza godzinami uznanymi za właściwe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D5BD62D" w14:textId="4E18F17E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wyzywającego wyglądu zewnętrznego lub podejmowania prowokacyjnych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zachowań</w:t>
      </w:r>
      <w:proofErr w:type="spellEnd"/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6734373D" w14:textId="0000A026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publicznego komentowania wyglądu zewnętrznego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9381685" w14:textId="505A8CBD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rozmów oraz podtekstów i żartów o charakterze </w:t>
      </w:r>
      <w:r w:rsidR="00674F5C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seksualnym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57C4D3B7" w14:textId="3C2BE176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prezentowania i propagowania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zachowań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1241B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oraz postaw niezgodnych z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katolicką wizją osoby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4FB06CC" w14:textId="3E5D6B7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używania wulgaryzmów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D40887E" w14:textId="4A86C51A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podnoszenia głosu bez wystarczającej przyczyny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FC10F15" w14:textId="2D3BA653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wyśmiewania rzeczy świętych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3C6C7325" w14:textId="506BD8A1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prezentowania i przesyłania materiałów zawierających treści erotyczne, pornografię, sceny przemocy lub </w:t>
      </w:r>
      <w:proofErr w:type="spellStart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zachowań</w:t>
      </w:r>
      <w:proofErr w:type="spellEnd"/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aspołecznych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78A161A" w14:textId="5F5FAB9C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>podglądania, podsłuchiwania i niezgodnego z prawem wykorzystywania nagrań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777EBE1B" w14:textId="45EF59B3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podszywania się pod innych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, w tym kradzieży tożsamości w rozumieniu art. 190a § 2 k.k.;</w:t>
      </w:r>
    </w:p>
    <w:p w14:paraId="545009C5" w14:textId="086C9A13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śledzenia połączeń internetowych Personelu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lub innego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Małoletn</w:t>
      </w:r>
      <w:r w:rsidR="001B43A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iego</w:t>
      </w:r>
      <w:r w:rsidR="00B1241B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D939D11" w14:textId="02DB4FFF" w:rsidR="00E51064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używania danych kontaktowych osób bez zachowania </w:t>
      </w:r>
      <w:r w:rsidR="00B1241B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kościelnych i 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państwowych przepisów o ochronie danych osobowych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42FD4821" w14:textId="77777777" w:rsidR="00B96441" w:rsidRPr="009D6622" w:rsidRDefault="00E51064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łamania tajemnicy korespondencji</w:t>
      </w:r>
      <w:r w:rsidR="00B96441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09C4E140" w14:textId="40DA2E6E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przekraczania granic intymności fizycznej w postaci podejmowania jakiejkolwiek formy kontaktu cielesnego z Personelem </w:t>
      </w:r>
      <w:r w:rsidR="003056FD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Parafii</w:t>
      </w: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lub innym Małoletnim, o ile nie wymaga tego zdrowie i życie osoby, oraz przyjętymi społecznie i przez prawo Kościoła</w:t>
      </w:r>
      <w:r w:rsidR="00A1046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godziwymi moralnie obyczajami;</w:t>
      </w:r>
    </w:p>
    <w:p w14:paraId="6101FDC2" w14:textId="14B1115B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stosowania jakiejkolwiek przemocy, kar cielesnych i wrogich gestów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2470ED72" w14:textId="44DC6DDB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niezgodnego z obowiązującym prawem utrwalania wizerunku osób</w:t>
      </w:r>
      <w:r w:rsidR="00E75457"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;</w:t>
      </w:r>
    </w:p>
    <w:p w14:paraId="1B51EC75" w14:textId="77083F5B" w:rsidR="00B96441" w:rsidRPr="009D6622" w:rsidRDefault="00B96441" w:rsidP="009D6622">
      <w:pPr>
        <w:pStyle w:val="Akapitzlist"/>
        <w:numPr>
          <w:ilvl w:val="0"/>
          <w:numId w:val="19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>umożliwiania oraz zachęcania i dawania przykładu zachowań mających negatywny wpływ na zdrowie lub życie, w tym palenia tytoniu, nadużywania alkoholu i używania środków psychoaktywnych, diet, terapii lub leków niezgodnie lub bez zalecenia lekarza oraz braku dbałości o</w:t>
      </w:r>
      <w:r w:rsidR="00A10467">
        <w:rPr>
          <w:rFonts w:ascii="Garamond" w:eastAsia="Times New Roman" w:hAnsi="Garamond" w:cs="Arial"/>
          <w:color w:val="000000"/>
          <w:kern w:val="0"/>
          <w:sz w:val="20"/>
          <w:szCs w:val="20"/>
          <w:lang w:eastAsia="pl-PL"/>
          <w14:ligatures w14:val="none"/>
        </w:rPr>
        <w:t xml:space="preserve"> higienę osobistą.</w:t>
      </w:r>
    </w:p>
    <w:p w14:paraId="30E90744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6C88F78" w14:textId="71957BFA" w:rsidR="00765BCA" w:rsidRPr="009D6622" w:rsidRDefault="00492ED4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4196DBF6" w14:textId="77777777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Odpowiedzialność </w:t>
      </w:r>
      <w:r w:rsidR="00B035A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</w:t>
      </w:r>
      <w:r w:rsidR="00B035A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ego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za naruszenie Standardów</w:t>
      </w:r>
    </w:p>
    <w:p w14:paraId="53814E4C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2A5A2F6" w14:textId="1CA7CB2A" w:rsidR="00BB7EB4" w:rsidRPr="009D6622" w:rsidRDefault="003056FD" w:rsidP="009D662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może, wobec Małoletniego, który 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naruszył obowiązki wynikające z 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niniejszych Standardów, zaprzestać prowadzenia działalności na jego rzecz. W takiej sytuacji Personel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wzywa rodzica lub opiekuna prawnego Małoletniego i przekazuje mu Małoletniego informując o przyczynie podjęcia takiego działania. W zależności od charakteru konkretnej działalności prowadzonej na rzecz Małoletniego przez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, Personel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2C574E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F532D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niezależnie od powyższego zobowiązany jest dopełnić również innych obowiązków, wynikających z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F532D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regulaminów lub umów dotyczących danej działalności.</w:t>
      </w:r>
    </w:p>
    <w:p w14:paraId="476979AE" w14:textId="23B475DC" w:rsidR="002C574E" w:rsidRPr="009D6622" w:rsidRDefault="00F532D6" w:rsidP="009D6622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Jeżeli naruszenie przez Małoletniego obowiązków wynikających z niniejszych Standardów stanowi jednocześnie naruszenie powszechnie obowiązujących przepisów prawa, </w:t>
      </w:r>
      <w:r w:rsidR="003056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zobowiązan</w:t>
      </w:r>
      <w:r w:rsidR="00064AE5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jest 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współpracować z </w:t>
      </w:r>
      <w:r w:rsidR="00D222C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wł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aściwymi organami państwowymi i </w:t>
      </w:r>
      <w:r w:rsidR="00D222C6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kościelnymi.</w:t>
      </w:r>
    </w:p>
    <w:p w14:paraId="346DD889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7518CED1" w14:textId="48754797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5A468994" w14:textId="314BA830" w:rsidR="00CB3553" w:rsidRPr="009D6622" w:rsidRDefault="00492ED4" w:rsidP="009D662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CB3553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56CFB813" w14:textId="51DED3F6" w:rsidR="00176F5C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3F5ADD8C" w14:textId="43CA1DB0" w:rsidR="00844F91" w:rsidRPr="009D6622" w:rsidRDefault="00492ED4" w:rsidP="009D662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844F91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1AA86E24" w14:textId="0E32D2FC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Osoby odpowiedzialne za przyjmowanie zgłoszeń o zdarzeniach zagrażających </w:t>
      </w:r>
      <w:r w:rsidR="001360A9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ałoletniemu i udzielanie mu wsparcia</w:t>
      </w:r>
      <w:r w:rsidR="001B3A9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, a także odpowiedzialne za re</w:t>
      </w:r>
      <w:r w:rsidR="00A10467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alizację procedur określonych w </w:t>
      </w:r>
      <w:r w:rsidR="001B3A9F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rozdziałach XIV i XV</w:t>
      </w:r>
    </w:p>
    <w:p w14:paraId="4A960E2E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6CCF6655" w14:textId="78DB52CB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Osobą odpowiedzia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lną za przyjmowanie zgłoszeń, o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których mowa w rozdziale XI, udzie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lanie wsparcia, o którym mowa w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rozdziale XII, przyjmowanie zgłoszeń o innych zdarzeniach zagrażających Małoletniemu, a także za re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alizację procedur określonych w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rozdziałach XIV i XV, jest osoba zajmująca stanowisko Delegata do spr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aw Ochrony Dzieci i Młodzieży w Archidiecezji Krakowskiej.</w:t>
      </w:r>
    </w:p>
    <w:p w14:paraId="6B95CC94" w14:textId="058547AA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 razie nieobecności osoby wskazanej w ust. 1, jest ona zastępowania przez osobę zajmującą stanowisko Delegatki do spr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aw Ochrony Dzieci i Młodzieży w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Archidiecezji Krakowskiej.</w:t>
      </w:r>
    </w:p>
    <w:p w14:paraId="6CD633C9" w14:textId="65C3A2D3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Osoba wskazana w ust. 1 wykonuje swoje 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zadania wraz z osobą wskazaną w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ust. 2, w szczególności może powierzyć jej prowadzenie sprawy, która ze względu na swoją specyfikę wymaga prowadzenia przez osobę tej samej p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łci, co pokrzywdzony Małoletni.</w:t>
      </w:r>
    </w:p>
    <w:p w14:paraId="708DA71E" w14:textId="77777777" w:rsidR="007C0E30" w:rsidRPr="009D6622" w:rsidRDefault="007C0E30" w:rsidP="009D6622">
      <w:pPr>
        <w:pStyle w:val="Akapitzlist"/>
        <w:numPr>
          <w:ilvl w:val="3"/>
          <w:numId w:val="27"/>
        </w:numPr>
        <w:spacing w:line="276" w:lineRule="auto"/>
        <w:ind w:left="709"/>
        <w:jc w:val="both"/>
        <w:rPr>
          <w:rFonts w:ascii="Garamond" w:hAnsi="Garamond" w:cs="Arial"/>
          <w:sz w:val="20"/>
          <w:szCs w:val="20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Dane kontaktowe osób wskazanych w ust. 1:</w:t>
      </w:r>
    </w:p>
    <w:p w14:paraId="09FDDA13" w14:textId="2EA88EA2" w:rsidR="007C0E30" w:rsidRPr="00A10467" w:rsidRDefault="00A37786" w:rsidP="009D6622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 w:cs="Arial"/>
          <w:sz w:val="20"/>
          <w:szCs w:val="20"/>
        </w:rPr>
      </w:pPr>
      <w:hyperlink r:id="rId8" w:history="1">
        <w:r w:rsidR="007C0E30" w:rsidRPr="00A10467">
          <w:rPr>
            <w:rStyle w:val="Hipercze"/>
            <w:rFonts w:ascii="Garamond" w:eastAsia="Times New Roman" w:hAnsi="Garamond" w:cs="Arial"/>
            <w:color w:val="auto"/>
            <w:kern w:val="0"/>
            <w:sz w:val="20"/>
            <w:szCs w:val="20"/>
            <w:lang w:eastAsia="pl-PL"/>
            <w14:ligatures w14:val="none"/>
          </w:rPr>
          <w:t>delegat.ochronadziecka@diecezja.pl</w:t>
        </w:r>
      </w:hyperlink>
      <w:r w:rsidR="00A10467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, telefon: 724 150 800;</w:t>
      </w:r>
    </w:p>
    <w:p w14:paraId="28F6BEEA" w14:textId="7A8279C0" w:rsidR="001360A9" w:rsidRPr="009D6622" w:rsidRDefault="00A37786" w:rsidP="009D6622">
      <w:pPr>
        <w:pStyle w:val="Akapitzlist"/>
        <w:numPr>
          <w:ilvl w:val="4"/>
          <w:numId w:val="27"/>
        </w:numPr>
        <w:spacing w:line="276" w:lineRule="auto"/>
        <w:ind w:left="1418"/>
        <w:jc w:val="both"/>
        <w:rPr>
          <w:rFonts w:ascii="Garamond" w:hAnsi="Garamond" w:cs="Arial"/>
          <w:sz w:val="20"/>
          <w:szCs w:val="20"/>
        </w:rPr>
      </w:pPr>
      <w:hyperlink r:id="rId9" w:history="1">
        <w:r w:rsidR="007C0E30" w:rsidRPr="00A10467">
          <w:rPr>
            <w:rStyle w:val="Hipercze"/>
            <w:rFonts w:ascii="Garamond" w:eastAsia="Times New Roman" w:hAnsi="Garamond" w:cs="Arial"/>
            <w:color w:val="auto"/>
            <w:kern w:val="0"/>
            <w:sz w:val="20"/>
            <w:szCs w:val="20"/>
            <w:lang w:eastAsia="pl-PL"/>
            <w14:ligatures w14:val="none"/>
          </w:rPr>
          <w:t>delegatka.ochronadziecka@diecezja.pl</w:t>
        </w:r>
      </w:hyperlink>
      <w:r w:rsidR="00A10467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 xml:space="preserve">, telefon: 512 339 </w:t>
      </w:r>
      <w:r w:rsidR="007C0E30" w:rsidRPr="009D6622">
        <w:rPr>
          <w:rFonts w:ascii="Garamond" w:eastAsia="Times New Roman" w:hAnsi="Garamond" w:cs="Arial"/>
          <w:kern w:val="0"/>
          <w:sz w:val="20"/>
          <w:szCs w:val="20"/>
          <w:lang w:eastAsia="pl-PL"/>
          <w14:ligatures w14:val="none"/>
        </w:rPr>
        <w:t>339</w:t>
      </w:r>
    </w:p>
    <w:p w14:paraId="2C4D1DC9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57C67EF" w14:textId="2DBCADE6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464F500C" w14:textId="26C74DF0" w:rsidR="009A696A" w:rsidRPr="009D6622" w:rsidRDefault="00492ED4" w:rsidP="009D662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9A69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100A0110" w14:textId="0572E97F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03C8DC9C" w14:textId="465BC5E6" w:rsidR="00BB7EB4" w:rsidRPr="009D6622" w:rsidRDefault="00492ED4" w:rsidP="009D662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9A696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1CC85F10" w14:textId="2EBD3E60" w:rsidR="00765BCA" w:rsidRPr="009D6622" w:rsidRDefault="00765BCA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Sposób dokumentowania i zasady przechowywania ujawnionych lub zgłoszonych incydentów lub zdarzeń zagrażających dobru </w:t>
      </w:r>
      <w:r w:rsidR="00421D0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ałoletniego</w:t>
      </w:r>
    </w:p>
    <w:p w14:paraId="4DF3A547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F1C287D" w14:textId="3D01EFEE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Osoba wskazana w rozdziale XIII gromadzi i przechowuje dokumentację związaną z danym przypadkiem krzywdzenia i realizacją pla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nu wsparcia w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czasie jego realizacji. Po zakończeniu realizacji wsparcia, dokumentacja jest przekazywana do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lastRenderedPageBreak/>
        <w:t>Kancelarii Kurii Metropol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italnej (ul. Franciszkańska 3 w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Krakowie) i wraz ze wszystkimi dokumentami dotyczącymi sprawy tam przechowywana z upoważnienia Parafii. Dok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umentacja przechowywania jest w postaci papierowej i obejmuje w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szczególności:</w:t>
      </w:r>
    </w:p>
    <w:p w14:paraId="664A165B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Zawiadomienie, o którym mowa rozdziale XI;</w:t>
      </w:r>
    </w:p>
    <w:p w14:paraId="43487DD2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Informację o kwalifikacji zdarzenia, o której mowa w rozdziale XII ust. 1;</w:t>
      </w:r>
    </w:p>
    <w:p w14:paraId="4F0FB62F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Plan wsparcia, o którym mowa w rozdziale XII ust. 2;</w:t>
      </w:r>
    </w:p>
    <w:p w14:paraId="28CCFB33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Kopię zawiadomienia, o którym mowa w rozdziale XII ust. 3;</w:t>
      </w:r>
    </w:p>
    <w:p w14:paraId="5ACD8A00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Informację o realizacji planu, o którym mowa w rozdziale XII ust. 2;</w:t>
      </w:r>
    </w:p>
    <w:p w14:paraId="1A33FDDD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Kopie zawiadomień wraz z dowodami złożenia, kierowanych do organów i sądów, o których mowa w rozdziałach XIV i XV;</w:t>
      </w:r>
    </w:p>
    <w:p w14:paraId="579ED549" w14:textId="77777777" w:rsidR="007C0E30" w:rsidRPr="009D6622" w:rsidRDefault="007C0E30" w:rsidP="009D6622">
      <w:pPr>
        <w:pStyle w:val="Akapitzlist"/>
        <w:numPr>
          <w:ilvl w:val="1"/>
          <w:numId w:val="30"/>
        </w:numPr>
        <w:spacing w:line="276" w:lineRule="auto"/>
        <w:ind w:left="1418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Wszelką korespondencję z rodzicami lub opiekunami Małoletniego, związaną z danym przypadkiem krzywdzenia.</w:t>
      </w:r>
    </w:p>
    <w:p w14:paraId="03692EBC" w14:textId="146EF763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Postanowienia ust. 1 stosuje s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ię odpowiednio do gromadzenia i 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przechowywania dokumentacji związanej z innymi incydentami lub zdarzeniami zagrażającymi dobru Małoletniego.</w:t>
      </w:r>
    </w:p>
    <w:p w14:paraId="75329445" w14:textId="77D37937" w:rsidR="007C0E30" w:rsidRPr="009D6622" w:rsidRDefault="007C0E30" w:rsidP="009D662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 ma obowiązek przechowywania dokumentacji wskazanej w ust. 1 i 2 pod wskazanym adresem, zgodnie z obowiązującymi przepisami pr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awa państwowego i kanonicznego.</w:t>
      </w:r>
    </w:p>
    <w:p w14:paraId="1B307206" w14:textId="77777777" w:rsidR="00BB7EB4" w:rsidRPr="009D6622" w:rsidRDefault="00BB7EB4" w:rsidP="009D6622">
      <w:p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2C93065B" w14:textId="185416A8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0E59E937" w14:textId="36553471" w:rsidR="0077711A" w:rsidRPr="009D6622" w:rsidRDefault="00492ED4" w:rsidP="009D6622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3D163C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5339ED3" w14:textId="2D0A4DF1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33BDC20E" w14:textId="0BACD073" w:rsidR="00EF1E93" w:rsidRPr="009D6622" w:rsidRDefault="00EF1E93" w:rsidP="009D6622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188D2527" w14:textId="3A03E39E" w:rsidR="00354D82" w:rsidRPr="009D6622" w:rsidRDefault="00EF1E93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(…)</w:t>
      </w:r>
    </w:p>
    <w:p w14:paraId="7634A1D4" w14:textId="64B2FFEC" w:rsidR="00F27EFD" w:rsidRPr="009D6622" w:rsidRDefault="00EF1E93" w:rsidP="009D662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F27EFD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65CC726F" w14:textId="7E9EF47D" w:rsidR="00354D82" w:rsidRPr="009D6622" w:rsidRDefault="00354D82" w:rsidP="009D662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Zasady i sposób udostępniania rodzicom lub opiekunom prawnym lub faktycznym 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oraz </w:t>
      </w:r>
      <w:r w:rsidR="00137040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M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ałoletnim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, a także Personelowi </w:t>
      </w:r>
      <w:r w:rsidR="008B5D0B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Parafii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tandardów do zaznajomienia się z nimi i</w:t>
      </w:r>
      <w:r w:rsidR="00A10467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765BCA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ich stosowania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 xml:space="preserve">; wersja skrócona </w:t>
      </w:r>
      <w:r w:rsidR="005563ED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S</w:t>
      </w:r>
      <w:r w:rsidR="00176F5C" w:rsidRPr="009D6622"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  <w:t>tandardów.</w:t>
      </w:r>
    </w:p>
    <w:p w14:paraId="6F4F058E" w14:textId="77777777" w:rsidR="00354D82" w:rsidRPr="009D6622" w:rsidRDefault="00354D82" w:rsidP="009D6622">
      <w:pPr>
        <w:spacing w:line="276" w:lineRule="auto"/>
        <w:rPr>
          <w:rFonts w:ascii="Garamond" w:eastAsia="Times New Roman" w:hAnsi="Garamond" w:cs="Arial"/>
          <w:b/>
          <w:bCs/>
          <w:color w:val="333333"/>
          <w:kern w:val="0"/>
          <w:sz w:val="20"/>
          <w:szCs w:val="20"/>
          <w:lang w:eastAsia="pl-PL"/>
          <w14:ligatures w14:val="none"/>
        </w:rPr>
      </w:pPr>
    </w:p>
    <w:p w14:paraId="459514BE" w14:textId="0246F78F" w:rsidR="00354D82" w:rsidRPr="009D6622" w:rsidRDefault="005E4934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Niniejsze </w:t>
      </w:r>
      <w:r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Standardy udostępnianie są przez </w:t>
      </w:r>
      <w:r w:rsidR="008B5D0B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 wersji pełnej na stronie internetowej:</w:t>
      </w:r>
      <w:r w:rsidR="00A10467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A10467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www.jp2nowyruczaj.pl</w:t>
      </w:r>
      <w:r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oraz w wersji papierowej, w</w:t>
      </w:r>
      <w:r w:rsidR="00A10467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8B5D0B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Kancelarii Parafialnej</w:t>
      </w:r>
      <w:r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w</w:t>
      </w:r>
      <w:r w:rsidR="00A10467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budynku pod adresem:</w:t>
      </w:r>
      <w:r w:rsidR="00A10467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A10467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ul. Bobrzyńskiego 8, 30-348 Kraków</w:t>
      </w:r>
      <w:r w:rsidR="009D6622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  <w:r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Informację w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tym zakresie (przez podanie odnośnika</w:t>
      </w:r>
      <w:r w:rsidR="000C6102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lub zamieszczenie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stosownej klauzuli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) zamieszcza się również we wszelkich ogłoszeniach o konkretnych przedsięwzięciach, realizowanych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 rzecz Małoletnich, formularzach zgłoszeniowych, regulaminach, umowach itp.</w:t>
      </w:r>
    </w:p>
    <w:p w14:paraId="0349961E" w14:textId="11D50217" w:rsidR="0077711A" w:rsidRPr="009D6622" w:rsidRDefault="000C6102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Wersja skrócona Standardów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stanowi Załącznik nr 1 do niniejszych Standardów.</w:t>
      </w:r>
    </w:p>
    <w:p w14:paraId="3910AF40" w14:textId="71547738" w:rsidR="005123C6" w:rsidRPr="009D6622" w:rsidRDefault="0077711A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Wersja skrócona Standardów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udostępniana jest przez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Parafię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na stronie </w:t>
      </w:r>
      <w:r w:rsidR="000C6102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internetowej:</w:t>
      </w:r>
      <w:r w:rsidR="00A10467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A10467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www.jp2nowyruczaj.pl</w:t>
      </w:r>
      <w:r w:rsidR="000C6102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0C6102" w:rsidRP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oraz w wersji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papierowej, we wszystkich lokalach, gdzie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prowadzi działalność na rzecz Małoletnich w</w:t>
      </w:r>
      <w:bookmarkStart w:id="0" w:name="_GoBack"/>
      <w:bookmarkEnd w:id="0"/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rozumieniu Ustawy. </w:t>
      </w:r>
      <w:r w:rsidR="008B5D0B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Parafia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może również przekazywać wydruki wersji skróconej Standardów Małoletnim oraz ich rodzicom lub opiekunom prawnym i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innym osobom w</w:t>
      </w:r>
      <w:r w:rsidR="00A10467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 xml:space="preserve"> </w:t>
      </w:r>
      <w:r w:rsidR="000C6102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zależności od zgłoszonych lub powstałych potrzeb.</w:t>
      </w:r>
    </w:p>
    <w:p w14:paraId="5020067D" w14:textId="11DB4F66" w:rsidR="000C6102" w:rsidRPr="009D6622" w:rsidRDefault="00EF1E93" w:rsidP="009D6622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</w:pPr>
      <w:r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(…)</w:t>
      </w:r>
      <w:r w:rsidR="0077711A" w:rsidRPr="009D6622">
        <w:rPr>
          <w:rFonts w:ascii="Garamond" w:eastAsia="Times New Roman" w:hAnsi="Garamond" w:cs="Arial"/>
          <w:color w:val="333333"/>
          <w:kern w:val="0"/>
          <w:sz w:val="20"/>
          <w:szCs w:val="20"/>
          <w:lang w:eastAsia="pl-PL"/>
          <w14:ligatures w14:val="none"/>
        </w:rPr>
        <w:t>.</w:t>
      </w:r>
    </w:p>
    <w:p w14:paraId="77A5CAE4" w14:textId="77777777" w:rsidR="00020997" w:rsidRPr="009D6622" w:rsidRDefault="00020997" w:rsidP="009D6622">
      <w:pPr>
        <w:spacing w:line="276" w:lineRule="auto"/>
        <w:rPr>
          <w:rFonts w:ascii="Garamond" w:hAnsi="Garamond" w:cs="Arial"/>
          <w:sz w:val="20"/>
          <w:szCs w:val="20"/>
        </w:rPr>
      </w:pPr>
    </w:p>
    <w:sectPr w:rsidR="00020997" w:rsidRPr="009D6622" w:rsidSect="00B1241B">
      <w:footerReference w:type="even" r:id="rId10"/>
      <w:footerReference w:type="default" r:id="rId11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6290E" w14:textId="77777777" w:rsidR="00A37786" w:rsidRDefault="00A37786" w:rsidP="003C1775">
      <w:r>
        <w:separator/>
      </w:r>
    </w:p>
  </w:endnote>
  <w:endnote w:type="continuationSeparator" w:id="0">
    <w:p w14:paraId="7F3E3BE3" w14:textId="77777777" w:rsidR="00A37786" w:rsidRDefault="00A37786" w:rsidP="003C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59568032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B0B1204" w14:textId="6407F7EB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43331D3" w14:textId="77777777" w:rsidR="00473378" w:rsidRDefault="00473378" w:rsidP="004733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46014725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E893B2" w14:textId="5187D073" w:rsidR="00473378" w:rsidRDefault="00473378" w:rsidP="0081592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A4B24"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14:paraId="19150835" w14:textId="77777777" w:rsidR="00473378" w:rsidRDefault="00473378" w:rsidP="004733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61814" w14:textId="77777777" w:rsidR="00A37786" w:rsidRDefault="00A37786" w:rsidP="003C1775">
      <w:r>
        <w:separator/>
      </w:r>
    </w:p>
  </w:footnote>
  <w:footnote w:type="continuationSeparator" w:id="0">
    <w:p w14:paraId="7EF0DC36" w14:textId="77777777" w:rsidR="00A37786" w:rsidRDefault="00A37786" w:rsidP="003C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040"/>
    <w:multiLevelType w:val="hybridMultilevel"/>
    <w:tmpl w:val="6504B4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722C4"/>
    <w:multiLevelType w:val="hybridMultilevel"/>
    <w:tmpl w:val="9C18E5D6"/>
    <w:lvl w:ilvl="0" w:tplc="8DC64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780"/>
    <w:multiLevelType w:val="multilevel"/>
    <w:tmpl w:val="6414DC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D20B4"/>
    <w:multiLevelType w:val="hybridMultilevel"/>
    <w:tmpl w:val="B578701A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4" w15:restartNumberingAfterBreak="0">
    <w:nsid w:val="04D9190D"/>
    <w:multiLevelType w:val="hybridMultilevel"/>
    <w:tmpl w:val="8556B1F4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5875"/>
    <w:multiLevelType w:val="hybridMultilevel"/>
    <w:tmpl w:val="A998AF4C"/>
    <w:lvl w:ilvl="0" w:tplc="F6C800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4918A7"/>
    <w:multiLevelType w:val="hybridMultilevel"/>
    <w:tmpl w:val="26525E7A"/>
    <w:lvl w:ilvl="0" w:tplc="867E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B2831"/>
    <w:multiLevelType w:val="multilevel"/>
    <w:tmpl w:val="112C04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58183B"/>
    <w:multiLevelType w:val="hybridMultilevel"/>
    <w:tmpl w:val="D4264FA0"/>
    <w:lvl w:ilvl="0" w:tplc="1116E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5CA4"/>
    <w:multiLevelType w:val="hybridMultilevel"/>
    <w:tmpl w:val="DA8007DA"/>
    <w:lvl w:ilvl="0" w:tplc="12709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7261"/>
    <w:multiLevelType w:val="hybridMultilevel"/>
    <w:tmpl w:val="4D308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E1525"/>
    <w:multiLevelType w:val="hybridMultilevel"/>
    <w:tmpl w:val="2CF294A8"/>
    <w:lvl w:ilvl="0" w:tplc="82183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6B98"/>
    <w:multiLevelType w:val="hybridMultilevel"/>
    <w:tmpl w:val="8556B1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0F3F"/>
    <w:multiLevelType w:val="multilevel"/>
    <w:tmpl w:val="3A0A1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32AFA"/>
    <w:multiLevelType w:val="hybridMultilevel"/>
    <w:tmpl w:val="F6AEFA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B4556"/>
    <w:multiLevelType w:val="multilevel"/>
    <w:tmpl w:val="53847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554C11"/>
    <w:multiLevelType w:val="hybridMultilevel"/>
    <w:tmpl w:val="893A1D32"/>
    <w:lvl w:ilvl="0" w:tplc="105843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7E2764"/>
    <w:multiLevelType w:val="hybridMultilevel"/>
    <w:tmpl w:val="597679AC"/>
    <w:lvl w:ilvl="0" w:tplc="E518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944A3"/>
    <w:multiLevelType w:val="hybridMultilevel"/>
    <w:tmpl w:val="45844A52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C0D2D"/>
    <w:multiLevelType w:val="multilevel"/>
    <w:tmpl w:val="58CCDF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978AC"/>
    <w:multiLevelType w:val="multilevel"/>
    <w:tmpl w:val="3ECED2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40C1E"/>
    <w:multiLevelType w:val="hybridMultilevel"/>
    <w:tmpl w:val="8EF84D12"/>
    <w:lvl w:ilvl="0" w:tplc="ED149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7980"/>
    <w:multiLevelType w:val="multilevel"/>
    <w:tmpl w:val="0846CF8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CA046E"/>
    <w:multiLevelType w:val="hybridMultilevel"/>
    <w:tmpl w:val="41BACF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D72361"/>
    <w:multiLevelType w:val="hybridMultilevel"/>
    <w:tmpl w:val="20EA2D2C"/>
    <w:lvl w:ilvl="0" w:tplc="8E0E3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5A1B"/>
    <w:multiLevelType w:val="hybridMultilevel"/>
    <w:tmpl w:val="BF9674F8"/>
    <w:lvl w:ilvl="0" w:tplc="5BF6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756BD"/>
    <w:multiLevelType w:val="hybridMultilevel"/>
    <w:tmpl w:val="C7A69E22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7" w15:restartNumberingAfterBreak="0">
    <w:nsid w:val="62594048"/>
    <w:multiLevelType w:val="hybridMultilevel"/>
    <w:tmpl w:val="66C05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049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83E41"/>
    <w:multiLevelType w:val="hybridMultilevel"/>
    <w:tmpl w:val="25B8617C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F3570"/>
    <w:multiLevelType w:val="hybridMultilevel"/>
    <w:tmpl w:val="D94E3DEC"/>
    <w:lvl w:ilvl="0" w:tplc="E46E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9BDCF120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C61AB"/>
    <w:multiLevelType w:val="hybridMultilevel"/>
    <w:tmpl w:val="C87261B4"/>
    <w:lvl w:ilvl="0" w:tplc="C6DEB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40DEE"/>
    <w:multiLevelType w:val="multilevel"/>
    <w:tmpl w:val="2DC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765FD"/>
    <w:multiLevelType w:val="hybridMultilevel"/>
    <w:tmpl w:val="3DFE88D8"/>
    <w:lvl w:ilvl="0" w:tplc="A5369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23A93"/>
    <w:multiLevelType w:val="hybridMultilevel"/>
    <w:tmpl w:val="3214952E"/>
    <w:lvl w:ilvl="0" w:tplc="D02CB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249CE"/>
    <w:multiLevelType w:val="hybridMultilevel"/>
    <w:tmpl w:val="BA56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429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31"/>
  </w:num>
  <w:num w:numId="5">
    <w:abstractNumId w:val="13"/>
  </w:num>
  <w:num w:numId="6">
    <w:abstractNumId w:val="15"/>
  </w:num>
  <w:num w:numId="7">
    <w:abstractNumId w:val="2"/>
  </w:num>
  <w:num w:numId="8">
    <w:abstractNumId w:val="19"/>
  </w:num>
  <w:num w:numId="9">
    <w:abstractNumId w:val="7"/>
  </w:num>
  <w:num w:numId="10">
    <w:abstractNumId w:val="22"/>
  </w:num>
  <w:num w:numId="11">
    <w:abstractNumId w:val="20"/>
  </w:num>
  <w:num w:numId="12">
    <w:abstractNumId w:val="34"/>
  </w:num>
  <w:num w:numId="13">
    <w:abstractNumId w:val="23"/>
  </w:num>
  <w:num w:numId="14">
    <w:abstractNumId w:val="26"/>
  </w:num>
  <w:num w:numId="15">
    <w:abstractNumId w:val="0"/>
  </w:num>
  <w:num w:numId="16">
    <w:abstractNumId w:val="3"/>
  </w:num>
  <w:num w:numId="17">
    <w:abstractNumId w:val="6"/>
  </w:num>
  <w:num w:numId="18">
    <w:abstractNumId w:val="21"/>
  </w:num>
  <w:num w:numId="19">
    <w:abstractNumId w:val="10"/>
  </w:num>
  <w:num w:numId="20">
    <w:abstractNumId w:val="27"/>
  </w:num>
  <w:num w:numId="21">
    <w:abstractNumId w:val="24"/>
  </w:num>
  <w:num w:numId="22">
    <w:abstractNumId w:val="25"/>
  </w:num>
  <w:num w:numId="23">
    <w:abstractNumId w:val="11"/>
  </w:num>
  <w:num w:numId="24">
    <w:abstractNumId w:val="30"/>
  </w:num>
  <w:num w:numId="25">
    <w:abstractNumId w:val="1"/>
  </w:num>
  <w:num w:numId="26">
    <w:abstractNumId w:val="17"/>
  </w:num>
  <w:num w:numId="27">
    <w:abstractNumId w:val="29"/>
  </w:num>
  <w:num w:numId="28">
    <w:abstractNumId w:val="33"/>
  </w:num>
  <w:num w:numId="29">
    <w:abstractNumId w:val="4"/>
  </w:num>
  <w:num w:numId="30">
    <w:abstractNumId w:val="8"/>
  </w:num>
  <w:num w:numId="31">
    <w:abstractNumId w:val="12"/>
  </w:num>
  <w:num w:numId="32">
    <w:abstractNumId w:val="32"/>
  </w:num>
  <w:num w:numId="33">
    <w:abstractNumId w:val="28"/>
  </w:num>
  <w:num w:numId="34">
    <w:abstractNumId w:val="1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F7"/>
    <w:rsid w:val="0000143F"/>
    <w:rsid w:val="00002E9D"/>
    <w:rsid w:val="0000546B"/>
    <w:rsid w:val="00015C83"/>
    <w:rsid w:val="00020997"/>
    <w:rsid w:val="0003380F"/>
    <w:rsid w:val="00033D4D"/>
    <w:rsid w:val="00034065"/>
    <w:rsid w:val="00054EA9"/>
    <w:rsid w:val="00064AE5"/>
    <w:rsid w:val="000667AD"/>
    <w:rsid w:val="000812CF"/>
    <w:rsid w:val="00082F25"/>
    <w:rsid w:val="000A086D"/>
    <w:rsid w:val="000A13BE"/>
    <w:rsid w:val="000B1337"/>
    <w:rsid w:val="000C6102"/>
    <w:rsid w:val="000D5248"/>
    <w:rsid w:val="000E2973"/>
    <w:rsid w:val="00125D6E"/>
    <w:rsid w:val="001265FF"/>
    <w:rsid w:val="00132905"/>
    <w:rsid w:val="001360A9"/>
    <w:rsid w:val="00137040"/>
    <w:rsid w:val="0015114B"/>
    <w:rsid w:val="00170587"/>
    <w:rsid w:val="001722E6"/>
    <w:rsid w:val="001743D5"/>
    <w:rsid w:val="0017469D"/>
    <w:rsid w:val="00174CB7"/>
    <w:rsid w:val="00176E98"/>
    <w:rsid w:val="00176F5C"/>
    <w:rsid w:val="00187CD0"/>
    <w:rsid w:val="00193319"/>
    <w:rsid w:val="001A09ED"/>
    <w:rsid w:val="001A5B10"/>
    <w:rsid w:val="001B3A9F"/>
    <w:rsid w:val="001B43A7"/>
    <w:rsid w:val="001C15FC"/>
    <w:rsid w:val="001C4FBB"/>
    <w:rsid w:val="001D7E60"/>
    <w:rsid w:val="001E16B9"/>
    <w:rsid w:val="001F3812"/>
    <w:rsid w:val="001F567B"/>
    <w:rsid w:val="002224DB"/>
    <w:rsid w:val="002250E4"/>
    <w:rsid w:val="0022722D"/>
    <w:rsid w:val="00235330"/>
    <w:rsid w:val="00245C27"/>
    <w:rsid w:val="00265E44"/>
    <w:rsid w:val="0026616A"/>
    <w:rsid w:val="002828CE"/>
    <w:rsid w:val="00295C9D"/>
    <w:rsid w:val="002C574E"/>
    <w:rsid w:val="00300A9B"/>
    <w:rsid w:val="003056FD"/>
    <w:rsid w:val="0031081C"/>
    <w:rsid w:val="0031768E"/>
    <w:rsid w:val="00322E42"/>
    <w:rsid w:val="003264AF"/>
    <w:rsid w:val="00333224"/>
    <w:rsid w:val="00335E9E"/>
    <w:rsid w:val="00341D44"/>
    <w:rsid w:val="0034460B"/>
    <w:rsid w:val="00353D0F"/>
    <w:rsid w:val="00354D82"/>
    <w:rsid w:val="00361EBA"/>
    <w:rsid w:val="00365F4D"/>
    <w:rsid w:val="00373DD2"/>
    <w:rsid w:val="003801A1"/>
    <w:rsid w:val="003847C0"/>
    <w:rsid w:val="003865EC"/>
    <w:rsid w:val="003A4B24"/>
    <w:rsid w:val="003A7BFA"/>
    <w:rsid w:val="003B34C3"/>
    <w:rsid w:val="003C1775"/>
    <w:rsid w:val="003D163C"/>
    <w:rsid w:val="003D255F"/>
    <w:rsid w:val="003D6DCB"/>
    <w:rsid w:val="003E23D3"/>
    <w:rsid w:val="003F6A79"/>
    <w:rsid w:val="00407805"/>
    <w:rsid w:val="00421AD1"/>
    <w:rsid w:val="00421D00"/>
    <w:rsid w:val="004236D0"/>
    <w:rsid w:val="004251FF"/>
    <w:rsid w:val="0047167B"/>
    <w:rsid w:val="00473378"/>
    <w:rsid w:val="004866F9"/>
    <w:rsid w:val="00492ED4"/>
    <w:rsid w:val="00495BB0"/>
    <w:rsid w:val="004B0648"/>
    <w:rsid w:val="004B556D"/>
    <w:rsid w:val="004C1B1A"/>
    <w:rsid w:val="004D0B5B"/>
    <w:rsid w:val="004F4A52"/>
    <w:rsid w:val="005123C6"/>
    <w:rsid w:val="00525EAC"/>
    <w:rsid w:val="00527B05"/>
    <w:rsid w:val="00535AE0"/>
    <w:rsid w:val="0055498D"/>
    <w:rsid w:val="005563ED"/>
    <w:rsid w:val="00560AE3"/>
    <w:rsid w:val="00561340"/>
    <w:rsid w:val="0058510F"/>
    <w:rsid w:val="0058719E"/>
    <w:rsid w:val="00587875"/>
    <w:rsid w:val="005932F7"/>
    <w:rsid w:val="005B5632"/>
    <w:rsid w:val="005C7799"/>
    <w:rsid w:val="005D1931"/>
    <w:rsid w:val="005D50E0"/>
    <w:rsid w:val="005D62F7"/>
    <w:rsid w:val="005D7F9A"/>
    <w:rsid w:val="005E4934"/>
    <w:rsid w:val="005F3068"/>
    <w:rsid w:val="005F6A5E"/>
    <w:rsid w:val="0060772D"/>
    <w:rsid w:val="00617645"/>
    <w:rsid w:val="006374B1"/>
    <w:rsid w:val="00642594"/>
    <w:rsid w:val="00642B7F"/>
    <w:rsid w:val="00644986"/>
    <w:rsid w:val="00647325"/>
    <w:rsid w:val="00670B9C"/>
    <w:rsid w:val="00671F6B"/>
    <w:rsid w:val="00674F5C"/>
    <w:rsid w:val="00684198"/>
    <w:rsid w:val="006A0954"/>
    <w:rsid w:val="006B417E"/>
    <w:rsid w:val="006B542E"/>
    <w:rsid w:val="006C2367"/>
    <w:rsid w:val="006C425F"/>
    <w:rsid w:val="006D467C"/>
    <w:rsid w:val="006D5933"/>
    <w:rsid w:val="006D7592"/>
    <w:rsid w:val="006E4409"/>
    <w:rsid w:val="006F1059"/>
    <w:rsid w:val="007115F2"/>
    <w:rsid w:val="00725731"/>
    <w:rsid w:val="0072795B"/>
    <w:rsid w:val="00732757"/>
    <w:rsid w:val="00736375"/>
    <w:rsid w:val="00736D6B"/>
    <w:rsid w:val="00746736"/>
    <w:rsid w:val="00747A03"/>
    <w:rsid w:val="00765BCA"/>
    <w:rsid w:val="0077711A"/>
    <w:rsid w:val="00786790"/>
    <w:rsid w:val="00791633"/>
    <w:rsid w:val="0079467B"/>
    <w:rsid w:val="007B7D01"/>
    <w:rsid w:val="007C0E30"/>
    <w:rsid w:val="007C5D5F"/>
    <w:rsid w:val="007D1DA3"/>
    <w:rsid w:val="007D79A4"/>
    <w:rsid w:val="00806B35"/>
    <w:rsid w:val="008156A6"/>
    <w:rsid w:val="00815B71"/>
    <w:rsid w:val="008302AC"/>
    <w:rsid w:val="008324AD"/>
    <w:rsid w:val="00842C92"/>
    <w:rsid w:val="00842DA2"/>
    <w:rsid w:val="008434AE"/>
    <w:rsid w:val="00844F91"/>
    <w:rsid w:val="00873F1C"/>
    <w:rsid w:val="008741AE"/>
    <w:rsid w:val="00881999"/>
    <w:rsid w:val="0088526C"/>
    <w:rsid w:val="00893818"/>
    <w:rsid w:val="008A0FD9"/>
    <w:rsid w:val="008A12AB"/>
    <w:rsid w:val="008B5D0B"/>
    <w:rsid w:val="008B6B93"/>
    <w:rsid w:val="008C28C5"/>
    <w:rsid w:val="008C76D9"/>
    <w:rsid w:val="008F516A"/>
    <w:rsid w:val="008F7B1C"/>
    <w:rsid w:val="009059EB"/>
    <w:rsid w:val="00906AC5"/>
    <w:rsid w:val="00930360"/>
    <w:rsid w:val="009317EB"/>
    <w:rsid w:val="009517DE"/>
    <w:rsid w:val="0096261D"/>
    <w:rsid w:val="00966466"/>
    <w:rsid w:val="00974D30"/>
    <w:rsid w:val="009A696A"/>
    <w:rsid w:val="009D2E53"/>
    <w:rsid w:val="009D6622"/>
    <w:rsid w:val="009E13D1"/>
    <w:rsid w:val="009E1BA6"/>
    <w:rsid w:val="009E515E"/>
    <w:rsid w:val="009F2406"/>
    <w:rsid w:val="00A07E41"/>
    <w:rsid w:val="00A10467"/>
    <w:rsid w:val="00A11F37"/>
    <w:rsid w:val="00A27D21"/>
    <w:rsid w:val="00A37786"/>
    <w:rsid w:val="00A43B1D"/>
    <w:rsid w:val="00A66A00"/>
    <w:rsid w:val="00A70F5C"/>
    <w:rsid w:val="00AB7933"/>
    <w:rsid w:val="00AC412B"/>
    <w:rsid w:val="00AE09E5"/>
    <w:rsid w:val="00AE1725"/>
    <w:rsid w:val="00B010BA"/>
    <w:rsid w:val="00B028A5"/>
    <w:rsid w:val="00B035AC"/>
    <w:rsid w:val="00B1072F"/>
    <w:rsid w:val="00B1241B"/>
    <w:rsid w:val="00B203F0"/>
    <w:rsid w:val="00B402CA"/>
    <w:rsid w:val="00B5525E"/>
    <w:rsid w:val="00B57CF2"/>
    <w:rsid w:val="00B61C1F"/>
    <w:rsid w:val="00B6209A"/>
    <w:rsid w:val="00B70105"/>
    <w:rsid w:val="00B72358"/>
    <w:rsid w:val="00B741FF"/>
    <w:rsid w:val="00B9635F"/>
    <w:rsid w:val="00B96441"/>
    <w:rsid w:val="00BA2740"/>
    <w:rsid w:val="00BA5F90"/>
    <w:rsid w:val="00BB435E"/>
    <w:rsid w:val="00BB7EB4"/>
    <w:rsid w:val="00BC6307"/>
    <w:rsid w:val="00BE0F4E"/>
    <w:rsid w:val="00C06DAC"/>
    <w:rsid w:val="00C37EE1"/>
    <w:rsid w:val="00C40DEB"/>
    <w:rsid w:val="00C7331E"/>
    <w:rsid w:val="00C74A27"/>
    <w:rsid w:val="00C9780B"/>
    <w:rsid w:val="00CA266A"/>
    <w:rsid w:val="00CB1371"/>
    <w:rsid w:val="00CB1C55"/>
    <w:rsid w:val="00CB3553"/>
    <w:rsid w:val="00CB4438"/>
    <w:rsid w:val="00CC64B4"/>
    <w:rsid w:val="00D00AB3"/>
    <w:rsid w:val="00D0212F"/>
    <w:rsid w:val="00D07B26"/>
    <w:rsid w:val="00D222C6"/>
    <w:rsid w:val="00D2262D"/>
    <w:rsid w:val="00D340B9"/>
    <w:rsid w:val="00D406A5"/>
    <w:rsid w:val="00D41A16"/>
    <w:rsid w:val="00D42617"/>
    <w:rsid w:val="00D45301"/>
    <w:rsid w:val="00D508B6"/>
    <w:rsid w:val="00D519AA"/>
    <w:rsid w:val="00D73481"/>
    <w:rsid w:val="00D84952"/>
    <w:rsid w:val="00D87C0C"/>
    <w:rsid w:val="00D960B1"/>
    <w:rsid w:val="00DB2711"/>
    <w:rsid w:val="00DC5042"/>
    <w:rsid w:val="00DE2A43"/>
    <w:rsid w:val="00E23F19"/>
    <w:rsid w:val="00E24BA1"/>
    <w:rsid w:val="00E3190A"/>
    <w:rsid w:val="00E378F9"/>
    <w:rsid w:val="00E51064"/>
    <w:rsid w:val="00E61089"/>
    <w:rsid w:val="00E6605D"/>
    <w:rsid w:val="00E75457"/>
    <w:rsid w:val="00E80B4A"/>
    <w:rsid w:val="00E87869"/>
    <w:rsid w:val="00EA1BDE"/>
    <w:rsid w:val="00EB5859"/>
    <w:rsid w:val="00EC375D"/>
    <w:rsid w:val="00EE2F89"/>
    <w:rsid w:val="00EF1E93"/>
    <w:rsid w:val="00F04645"/>
    <w:rsid w:val="00F14D89"/>
    <w:rsid w:val="00F20852"/>
    <w:rsid w:val="00F27EFD"/>
    <w:rsid w:val="00F44FC4"/>
    <w:rsid w:val="00F532D6"/>
    <w:rsid w:val="00F57D02"/>
    <w:rsid w:val="00F817AE"/>
    <w:rsid w:val="00FB5617"/>
    <w:rsid w:val="00FB5A77"/>
    <w:rsid w:val="00FD5375"/>
    <w:rsid w:val="00FE7CAB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0088"/>
  <w15:docId w15:val="{3396D68A-2E8C-4E9F-AD68-4D78109C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209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0209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354D82"/>
  </w:style>
  <w:style w:type="character" w:customStyle="1" w:styleId="apple-converted-space">
    <w:name w:val="apple-converted-space"/>
    <w:basedOn w:val="Domylnaczcionkaakapitu"/>
    <w:rsid w:val="00354D82"/>
  </w:style>
  <w:style w:type="paragraph" w:styleId="NormalnyWeb">
    <w:name w:val="Normal (Web)"/>
    <w:basedOn w:val="Normalny"/>
    <w:uiPriority w:val="99"/>
    <w:semiHidden/>
    <w:unhideWhenUsed/>
    <w:rsid w:val="00354D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54D8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4D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2099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02099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20997"/>
    <w:rPr>
      <w:b/>
      <w:bCs/>
    </w:rPr>
  </w:style>
  <w:style w:type="character" w:styleId="Uwydatnienie">
    <w:name w:val="Emphasis"/>
    <w:basedOn w:val="Domylnaczcionkaakapitu"/>
    <w:uiPriority w:val="20"/>
    <w:qFormat/>
    <w:rsid w:val="00020997"/>
    <w:rPr>
      <w:i/>
      <w:iCs/>
    </w:rPr>
  </w:style>
  <w:style w:type="paragraph" w:styleId="Poprawka">
    <w:name w:val="Revision"/>
    <w:hidden/>
    <w:uiPriority w:val="99"/>
    <w:semiHidden/>
    <w:rsid w:val="00873F1C"/>
  </w:style>
  <w:style w:type="character" w:styleId="Odwoaniedokomentarza">
    <w:name w:val="annotation reference"/>
    <w:basedOn w:val="Domylnaczcionkaakapitu"/>
    <w:uiPriority w:val="99"/>
    <w:semiHidden/>
    <w:unhideWhenUsed/>
    <w:rsid w:val="00DE2A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A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A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A43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B5A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21D0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1775"/>
  </w:style>
  <w:style w:type="paragraph" w:styleId="Stopka">
    <w:name w:val="footer"/>
    <w:basedOn w:val="Normalny"/>
    <w:link w:val="StopkaZnak"/>
    <w:uiPriority w:val="99"/>
    <w:unhideWhenUsed/>
    <w:rsid w:val="003C17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9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473378"/>
  </w:style>
  <w:style w:type="paragraph" w:styleId="Tekstdymka">
    <w:name w:val="Balloon Text"/>
    <w:basedOn w:val="Normalny"/>
    <w:link w:val="TekstdymkaZnak"/>
    <w:uiPriority w:val="99"/>
    <w:semiHidden/>
    <w:unhideWhenUsed/>
    <w:rsid w:val="00A104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9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4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88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388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9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35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964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54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585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42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2740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405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007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2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885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3061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45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78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894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31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3567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73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18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34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204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4023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152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7613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t.ochronadziecka@diecezj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legatka.ochronadziecka@diecez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061BF1-9F20-47A1-ACCB-2DA42261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3635</Words>
  <Characters>21810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Pyzik</dc:creator>
  <cp:keywords/>
  <dc:description/>
  <cp:lastModifiedBy>admin</cp:lastModifiedBy>
  <cp:revision>6</cp:revision>
  <cp:lastPrinted>2024-08-17T19:51:00Z</cp:lastPrinted>
  <dcterms:created xsi:type="dcterms:W3CDTF">2024-08-08T09:33:00Z</dcterms:created>
  <dcterms:modified xsi:type="dcterms:W3CDTF">2024-08-17T20:08:00Z</dcterms:modified>
</cp:coreProperties>
</file>